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55" w:rsidRDefault="00B76955">
      <w:r>
        <w:rPr>
          <w:noProof/>
          <w:lang w:eastAsia="ru-RU"/>
        </w:rPr>
        <w:drawing>
          <wp:anchor distT="0" distB="0" distL="114300" distR="114300" simplePos="0" relativeHeight="251658240" behindDoc="0" locked="0" layoutInCell="1" allowOverlap="1">
            <wp:simplePos x="0" y="0"/>
            <wp:positionH relativeFrom="column">
              <wp:posOffset>-855980</wp:posOffset>
            </wp:positionH>
            <wp:positionV relativeFrom="paragraph">
              <wp:posOffset>-278765</wp:posOffset>
            </wp:positionV>
            <wp:extent cx="7059295" cy="10042525"/>
            <wp:effectExtent l="19050" t="0" r="8255" b="0"/>
            <wp:wrapSquare wrapText="bothSides"/>
            <wp:docPr id="1" name="Рисунок 1" descr="C:\Users\111\Pictures\ControlCenter4\Scan\CCI20012021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ControlCenter4\Scan\CCI20012021_0000.jpg"/>
                    <pic:cNvPicPr>
                      <a:picLocks noChangeAspect="1" noChangeArrowheads="1"/>
                    </pic:cNvPicPr>
                  </pic:nvPicPr>
                  <pic:blipFill>
                    <a:blip r:embed="rId5" cstate="print"/>
                    <a:srcRect/>
                    <a:stretch>
                      <a:fillRect/>
                    </a:stretch>
                  </pic:blipFill>
                  <pic:spPr bwMode="auto">
                    <a:xfrm>
                      <a:off x="0" y="0"/>
                      <a:ext cx="7059295" cy="10042525"/>
                    </a:xfrm>
                    <a:prstGeom prst="rect">
                      <a:avLst/>
                    </a:prstGeom>
                    <a:noFill/>
                    <a:ln w="9525">
                      <a:noFill/>
                      <a:miter lim="800000"/>
                      <a:headEnd/>
                      <a:tailEnd/>
                    </a:ln>
                  </pic:spPr>
                </pic:pic>
              </a:graphicData>
            </a:graphic>
          </wp:anchor>
        </w:drawing>
      </w: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rPr>
        <w:lastRenderedPageBreak/>
        <w:t>Паспорт программы</w:t>
      </w:r>
    </w:p>
    <w:p w:rsidR="00B76955" w:rsidRDefault="00B76955" w:rsidP="00B76955">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6403"/>
      </w:tblGrid>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Наименование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Программа психолого-педагогического сопровождения учащихся 1-4 классов в рамках введения ФГОС НОО второго поколения</w:t>
            </w: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Объект психолого-педагогического сопровождения</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Обучающиеся начальной школы, педагогический коллектив, родители (законные представители)</w:t>
            </w: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Цель и задачи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spacing w:after="0" w:line="240" w:lineRule="auto"/>
              <w:jc w:val="both"/>
              <w:rPr>
                <w:rFonts w:ascii="Times New Roman" w:eastAsia="Times New Roman" w:hAnsi="Times New Roman"/>
                <w:b/>
                <w:sz w:val="24"/>
                <w:szCs w:val="24"/>
              </w:rPr>
            </w:pPr>
            <w:r>
              <w:rPr>
                <w:rFonts w:ascii="Times New Roman" w:hAnsi="Times New Roman"/>
                <w:b/>
                <w:sz w:val="24"/>
                <w:szCs w:val="24"/>
              </w:rPr>
              <w:t>Цель:</w:t>
            </w:r>
            <w:r>
              <w:rPr>
                <w:rFonts w:ascii="Times New Roman" w:hAnsi="Times New Roman"/>
                <w:sz w:val="24"/>
                <w:szCs w:val="24"/>
              </w:rPr>
              <w:t xml:space="preserve"> создание оптимальных психолого-педагогических условий для развития личности учащихся и их успешного освоения основной образовательной программы начального общего образования в условиях ФГОС НОО нового поколения</w:t>
            </w:r>
          </w:p>
          <w:p w:rsidR="00B76955" w:rsidRDefault="00B76955">
            <w:pPr>
              <w:spacing w:after="0" w:line="240" w:lineRule="auto"/>
              <w:jc w:val="both"/>
              <w:rPr>
                <w:rFonts w:ascii="Times New Roman" w:hAnsi="Times New Roman"/>
                <w:b/>
                <w:sz w:val="24"/>
                <w:szCs w:val="24"/>
              </w:rPr>
            </w:pPr>
            <w:r>
              <w:rPr>
                <w:rFonts w:ascii="Times New Roman" w:hAnsi="Times New Roman"/>
                <w:b/>
                <w:sz w:val="24"/>
                <w:szCs w:val="24"/>
              </w:rPr>
              <w:t>Задачи:</w:t>
            </w:r>
          </w:p>
          <w:p w:rsidR="00B76955" w:rsidRDefault="00B76955" w:rsidP="00B76955">
            <w:pPr>
              <w:numPr>
                <w:ilvl w:val="0"/>
                <w:numId w:val="1"/>
              </w:numPr>
              <w:autoSpaceDN w:val="0"/>
              <w:spacing w:after="0" w:line="240" w:lineRule="auto"/>
              <w:jc w:val="both"/>
              <w:rPr>
                <w:rFonts w:ascii="Times New Roman" w:hAnsi="Times New Roman"/>
                <w:sz w:val="24"/>
                <w:szCs w:val="24"/>
              </w:rPr>
            </w:pPr>
            <w:r>
              <w:rPr>
                <w:rFonts w:ascii="Times New Roman" w:hAnsi="Times New Roman"/>
                <w:sz w:val="24"/>
                <w:szCs w:val="24"/>
              </w:rPr>
              <w:t>систематически отслеживать психолого-педагогический статус ребенка и динамику его психологического развития в процессе школьного обучения в соответствии с требованиями ФГОС НОО;</w:t>
            </w:r>
          </w:p>
          <w:p w:rsidR="00B76955" w:rsidRDefault="00B76955" w:rsidP="00B76955">
            <w:pPr>
              <w:numPr>
                <w:ilvl w:val="0"/>
                <w:numId w:val="1"/>
              </w:numPr>
              <w:autoSpaceDN w:val="0"/>
              <w:spacing w:after="0" w:line="240" w:lineRule="auto"/>
              <w:jc w:val="both"/>
              <w:rPr>
                <w:rFonts w:ascii="Times New Roman" w:hAnsi="Times New Roman"/>
                <w:sz w:val="24"/>
                <w:szCs w:val="24"/>
              </w:rPr>
            </w:pPr>
            <w:r>
              <w:rPr>
                <w:rFonts w:ascii="Times New Roman" w:hAnsi="Times New Roman"/>
                <w:sz w:val="24"/>
                <w:szCs w:val="24"/>
              </w:rPr>
              <w:t>создать оптимальные социально-психологические условия личностного и интеллектуального  развития обучающихся начальной школы, в т.ч. соблюдая принцип преемственности на каждом возрастном этапе;</w:t>
            </w:r>
          </w:p>
          <w:p w:rsidR="00B76955" w:rsidRDefault="00B76955">
            <w:pPr>
              <w:numPr>
                <w:ilvl w:val="0"/>
                <w:numId w:val="1"/>
              </w:num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создать психолого-педагогические условия, способствующие повышению уровня профессиональной компетентности педагогов в условиях введения ФГОС НОО</w:t>
            </w: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Сроки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tcPr>
          <w:p w:rsidR="00B76955" w:rsidRDefault="00B76955">
            <w:pPr>
              <w:spacing w:after="0" w:line="240" w:lineRule="auto"/>
              <w:jc w:val="both"/>
              <w:rPr>
                <w:rFonts w:ascii="Times New Roman" w:eastAsia="Times New Roman" w:hAnsi="Times New Roman"/>
                <w:sz w:val="24"/>
                <w:szCs w:val="24"/>
              </w:rPr>
            </w:pPr>
            <w:r>
              <w:rPr>
                <w:rFonts w:ascii="Times New Roman" w:hAnsi="Times New Roman"/>
                <w:sz w:val="24"/>
                <w:szCs w:val="24"/>
              </w:rPr>
              <w:t>На каждом этапе реализации программы родителям и педагогам оказывается психолого-педагогическая консультативная помощь.</w:t>
            </w:r>
          </w:p>
          <w:p w:rsidR="00B76955" w:rsidRDefault="00B76955">
            <w:pPr>
              <w:spacing w:after="0" w:line="240" w:lineRule="auto"/>
              <w:jc w:val="center"/>
              <w:rPr>
                <w:rFonts w:ascii="Times New Roman" w:hAnsi="Times New Roman"/>
                <w:b/>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w:t>
            </w:r>
            <w:r>
              <w:rPr>
                <w:rFonts w:ascii="Times New Roman" w:hAnsi="Times New Roman"/>
                <w:b/>
                <w:sz w:val="24"/>
                <w:szCs w:val="24"/>
                <w:u w:val="single"/>
                <w:lang w:val="en-US"/>
              </w:rPr>
              <w:t>III</w:t>
            </w:r>
            <w:r>
              <w:rPr>
                <w:rFonts w:ascii="Times New Roman" w:hAnsi="Times New Roman"/>
                <w:b/>
                <w:sz w:val="24"/>
                <w:szCs w:val="24"/>
                <w:u w:val="single"/>
              </w:rPr>
              <w:t xml:space="preserve"> этап </w:t>
            </w:r>
          </w:p>
          <w:p w:rsidR="00B76955" w:rsidRDefault="00B76955">
            <w:pPr>
              <w:spacing w:after="0" w:line="240" w:lineRule="auto"/>
              <w:jc w:val="center"/>
              <w:rPr>
                <w:rFonts w:ascii="Times New Roman" w:hAnsi="Times New Roman"/>
                <w:i/>
                <w:sz w:val="24"/>
                <w:szCs w:val="24"/>
              </w:rPr>
            </w:pPr>
            <w:r>
              <w:rPr>
                <w:rFonts w:ascii="Times New Roman" w:hAnsi="Times New Roman"/>
                <w:i/>
                <w:sz w:val="24"/>
                <w:szCs w:val="24"/>
              </w:rPr>
              <w:t>(1-ый год обучения в школе)</w:t>
            </w:r>
          </w:p>
          <w:p w:rsidR="00B76955" w:rsidRDefault="00B76955">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ЭТАП</w:t>
            </w:r>
          </w:p>
          <w:p w:rsidR="00B76955" w:rsidRDefault="00B76955" w:rsidP="00B76955">
            <w:pPr>
              <w:numPr>
                <w:ilvl w:val="0"/>
                <w:numId w:val="2"/>
              </w:numPr>
              <w:autoSpaceDN w:val="0"/>
              <w:spacing w:after="0" w:line="240" w:lineRule="auto"/>
              <w:jc w:val="both"/>
              <w:rPr>
                <w:rFonts w:ascii="Times New Roman" w:hAnsi="Times New Roman"/>
                <w:sz w:val="24"/>
                <w:szCs w:val="24"/>
              </w:rPr>
            </w:pPr>
            <w:r>
              <w:rPr>
                <w:rFonts w:ascii="Times New Roman" w:hAnsi="Times New Roman"/>
                <w:b/>
                <w:sz w:val="24"/>
                <w:szCs w:val="24"/>
              </w:rPr>
              <w:t>ПЕРВЫЙ СРЕЗ</w:t>
            </w:r>
            <w:r>
              <w:rPr>
                <w:rFonts w:ascii="Times New Roman" w:hAnsi="Times New Roman"/>
                <w:sz w:val="24"/>
                <w:szCs w:val="24"/>
              </w:rPr>
              <w:t xml:space="preserve"> - оценка исходного уровня сформированности предпосылок учебной деятельности у детей при поступлении в школу, оценка готовности к обучению в школе (май-июнь, сентябрь);</w:t>
            </w:r>
          </w:p>
          <w:p w:rsidR="00B76955" w:rsidRDefault="00B76955">
            <w:pPr>
              <w:spacing w:after="0" w:line="240" w:lineRule="auto"/>
              <w:jc w:val="center"/>
              <w:rPr>
                <w:rFonts w:ascii="Times New Roman" w:hAnsi="Times New Roman"/>
                <w:b/>
                <w:sz w:val="24"/>
                <w:szCs w:val="24"/>
              </w:rPr>
            </w:pPr>
          </w:p>
          <w:p w:rsidR="00B76955" w:rsidRDefault="00B76955">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ЭТАП</w:t>
            </w:r>
          </w:p>
          <w:p w:rsidR="00B76955" w:rsidRDefault="00B76955" w:rsidP="00B76955">
            <w:pPr>
              <w:numPr>
                <w:ilvl w:val="0"/>
                <w:numId w:val="2"/>
              </w:numPr>
              <w:autoSpaceDN w:val="0"/>
              <w:spacing w:after="0" w:line="240" w:lineRule="auto"/>
              <w:jc w:val="both"/>
              <w:rPr>
                <w:rFonts w:ascii="Times New Roman" w:hAnsi="Times New Roman"/>
                <w:sz w:val="24"/>
                <w:szCs w:val="24"/>
              </w:rPr>
            </w:pPr>
            <w:r>
              <w:rPr>
                <w:rFonts w:ascii="Times New Roman" w:hAnsi="Times New Roman"/>
                <w:b/>
                <w:sz w:val="24"/>
                <w:szCs w:val="24"/>
              </w:rPr>
              <w:t>ПЕРВИЧНАЯ АДАПТАЦИЯ</w:t>
            </w:r>
            <w:r>
              <w:rPr>
                <w:rFonts w:ascii="Times New Roman" w:hAnsi="Times New Roman"/>
                <w:sz w:val="24"/>
                <w:szCs w:val="24"/>
              </w:rPr>
              <w:t xml:space="preserve"> детей к школе (сентябрь-ноябрь), обеспечение условий успешной преемственности формирования УУД психолого-педагогическая работа со школьниками, испытывающими трудности в школьной адаптации (сентябрь-апрель);</w:t>
            </w:r>
          </w:p>
          <w:p w:rsidR="00B76955" w:rsidRDefault="00B76955" w:rsidP="00B76955">
            <w:pPr>
              <w:numPr>
                <w:ilvl w:val="0"/>
                <w:numId w:val="2"/>
              </w:numPr>
              <w:autoSpaceDN w:val="0"/>
              <w:spacing w:after="0" w:line="240" w:lineRule="auto"/>
              <w:jc w:val="both"/>
              <w:rPr>
                <w:rFonts w:ascii="Times New Roman" w:hAnsi="Times New Roman"/>
                <w:sz w:val="24"/>
                <w:szCs w:val="24"/>
              </w:rPr>
            </w:pPr>
            <w:r>
              <w:rPr>
                <w:rFonts w:ascii="Times New Roman" w:hAnsi="Times New Roman"/>
                <w:b/>
                <w:sz w:val="24"/>
                <w:szCs w:val="24"/>
              </w:rPr>
              <w:t>ВТОРОЙ СРЕЗ</w:t>
            </w:r>
            <w:r>
              <w:rPr>
                <w:rFonts w:ascii="Times New Roman" w:hAnsi="Times New Roman"/>
                <w:sz w:val="24"/>
                <w:szCs w:val="24"/>
              </w:rPr>
              <w:t xml:space="preserve"> – оценка уровня сформированности универсальных учебных действий по итогам обучения в </w:t>
            </w:r>
            <w:r>
              <w:rPr>
                <w:rFonts w:ascii="Times New Roman" w:hAnsi="Times New Roman"/>
                <w:sz w:val="24"/>
                <w:szCs w:val="24"/>
                <w:lang w:val="en-US"/>
              </w:rPr>
              <w:t>I</w:t>
            </w:r>
            <w:r>
              <w:rPr>
                <w:rFonts w:ascii="Times New Roman" w:hAnsi="Times New Roman"/>
                <w:sz w:val="24"/>
                <w:szCs w:val="24"/>
              </w:rPr>
              <w:t xml:space="preserve"> полугодии 1-го класса и оценка адаптации учащихся к началу обучения в школе (октябрь-декабрь). Учащиеся с низкими показателями формирования УУД и адаптации наблюдаются дополнительно.</w:t>
            </w:r>
          </w:p>
          <w:p w:rsidR="00B76955" w:rsidRDefault="00B76955">
            <w:pPr>
              <w:spacing w:after="0" w:line="240" w:lineRule="auto"/>
              <w:ind w:left="360"/>
              <w:jc w:val="both"/>
              <w:rPr>
                <w:rFonts w:ascii="Times New Roman" w:hAnsi="Times New Roman"/>
                <w:sz w:val="24"/>
                <w:szCs w:val="24"/>
              </w:rPr>
            </w:pPr>
          </w:p>
          <w:p w:rsidR="00B76955" w:rsidRDefault="00B76955">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ЭТАП</w:t>
            </w:r>
          </w:p>
          <w:p w:rsidR="00B76955" w:rsidRDefault="00B76955" w:rsidP="00B76955">
            <w:pPr>
              <w:numPr>
                <w:ilvl w:val="0"/>
                <w:numId w:val="3"/>
              </w:numPr>
              <w:autoSpaceDN w:val="0"/>
              <w:spacing w:after="0" w:line="240" w:lineRule="auto"/>
              <w:jc w:val="both"/>
              <w:rPr>
                <w:rFonts w:ascii="Times New Roman" w:hAnsi="Times New Roman"/>
                <w:sz w:val="24"/>
                <w:szCs w:val="24"/>
              </w:rPr>
            </w:pPr>
            <w:r>
              <w:rPr>
                <w:rFonts w:ascii="Times New Roman" w:hAnsi="Times New Roman"/>
                <w:b/>
                <w:sz w:val="24"/>
                <w:szCs w:val="24"/>
              </w:rPr>
              <w:lastRenderedPageBreak/>
              <w:t>ТРЕТИЙ СРЕЗ</w:t>
            </w:r>
            <w:r>
              <w:rPr>
                <w:rFonts w:ascii="Times New Roman" w:hAnsi="Times New Roman"/>
                <w:sz w:val="24"/>
                <w:szCs w:val="24"/>
              </w:rPr>
              <w:t xml:space="preserve"> - оценка уровня сформированности универсальных учебных действий по итогам обучения в 1-м классе (апрель-май).</w:t>
            </w:r>
          </w:p>
          <w:p w:rsidR="00B76955" w:rsidRDefault="00B76955">
            <w:pPr>
              <w:spacing w:after="0" w:line="240" w:lineRule="auto"/>
              <w:jc w:val="both"/>
              <w:rPr>
                <w:rFonts w:ascii="Times New Roman" w:hAnsi="Times New Roman"/>
                <w:sz w:val="24"/>
                <w:szCs w:val="24"/>
              </w:rPr>
            </w:pPr>
          </w:p>
          <w:p w:rsidR="00B76955" w:rsidRDefault="00B76955">
            <w:pPr>
              <w:spacing w:after="0" w:line="240" w:lineRule="auto"/>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ЭТАП </w:t>
            </w:r>
          </w:p>
          <w:p w:rsidR="00B76955" w:rsidRDefault="00B76955">
            <w:pPr>
              <w:spacing w:after="0" w:line="240" w:lineRule="auto"/>
              <w:jc w:val="center"/>
              <w:rPr>
                <w:rFonts w:ascii="Times New Roman" w:hAnsi="Times New Roman"/>
                <w:i/>
                <w:sz w:val="24"/>
                <w:szCs w:val="24"/>
              </w:rPr>
            </w:pPr>
            <w:r>
              <w:rPr>
                <w:rFonts w:ascii="Times New Roman" w:hAnsi="Times New Roman"/>
                <w:i/>
                <w:sz w:val="24"/>
                <w:szCs w:val="24"/>
              </w:rPr>
              <w:t>(2-ой, 3-ий, 4-ый год обучения в школе)</w:t>
            </w:r>
          </w:p>
          <w:p w:rsidR="00B76955" w:rsidRDefault="00B76955" w:rsidP="00B76955">
            <w:pPr>
              <w:numPr>
                <w:ilvl w:val="0"/>
                <w:numId w:val="3"/>
              </w:numPr>
              <w:autoSpaceDN w:val="0"/>
              <w:spacing w:after="0" w:line="240" w:lineRule="auto"/>
              <w:jc w:val="both"/>
              <w:rPr>
                <w:rFonts w:ascii="Times New Roman" w:hAnsi="Times New Roman"/>
                <w:sz w:val="24"/>
                <w:szCs w:val="24"/>
              </w:rPr>
            </w:pPr>
            <w:r>
              <w:rPr>
                <w:rFonts w:ascii="Times New Roman" w:hAnsi="Times New Roman"/>
                <w:b/>
                <w:sz w:val="24"/>
                <w:szCs w:val="24"/>
              </w:rPr>
              <w:t>ЧЕТВЕРТЫЙ СРЕЗ</w:t>
            </w:r>
            <w:r>
              <w:rPr>
                <w:rFonts w:ascii="Times New Roman" w:hAnsi="Times New Roman"/>
                <w:sz w:val="24"/>
                <w:szCs w:val="24"/>
              </w:rPr>
              <w:t xml:space="preserve"> - контроль  динамики формирования УУД (срез в конце </w:t>
            </w:r>
            <w:r>
              <w:rPr>
                <w:rFonts w:ascii="Times New Roman" w:hAnsi="Times New Roman"/>
                <w:sz w:val="24"/>
                <w:szCs w:val="24"/>
                <w:lang w:val="en-US"/>
              </w:rPr>
              <w:t>II</w:t>
            </w:r>
            <w:r>
              <w:rPr>
                <w:rFonts w:ascii="Times New Roman" w:hAnsi="Times New Roman"/>
                <w:sz w:val="24"/>
                <w:szCs w:val="24"/>
              </w:rPr>
              <w:t>-го полугодия 2,3,4  классы, ноябрь-декабрь);</w:t>
            </w:r>
          </w:p>
          <w:p w:rsidR="00B76955" w:rsidRDefault="00B76955" w:rsidP="00B76955">
            <w:pPr>
              <w:numPr>
                <w:ilvl w:val="0"/>
                <w:numId w:val="3"/>
              </w:numPr>
              <w:autoSpaceDN w:val="0"/>
              <w:spacing w:after="0" w:line="240" w:lineRule="auto"/>
              <w:contextualSpacing/>
              <w:jc w:val="both"/>
              <w:rPr>
                <w:rFonts w:ascii="Times New Roman" w:hAnsi="Times New Roman"/>
                <w:sz w:val="24"/>
                <w:szCs w:val="24"/>
              </w:rPr>
            </w:pPr>
            <w:r>
              <w:rPr>
                <w:rFonts w:ascii="Times New Roman" w:hAnsi="Times New Roman"/>
                <w:sz w:val="24"/>
                <w:szCs w:val="24"/>
              </w:rPr>
              <w:t>развивающая работа с обучающимися, имеющими  трудности в  освоении универсальных учебных действий по результатам третьего и четвертого срезов  (сентябрь-апрель);</w:t>
            </w:r>
          </w:p>
          <w:p w:rsidR="00B76955" w:rsidRDefault="00B76955" w:rsidP="00B76955">
            <w:pPr>
              <w:numPr>
                <w:ilvl w:val="0"/>
                <w:numId w:val="3"/>
              </w:numPr>
              <w:autoSpaceDN w:val="0"/>
              <w:spacing w:after="0" w:line="240" w:lineRule="auto"/>
              <w:jc w:val="both"/>
              <w:rPr>
                <w:rFonts w:ascii="Times New Roman" w:hAnsi="Times New Roman"/>
                <w:sz w:val="24"/>
                <w:szCs w:val="24"/>
              </w:rPr>
            </w:pPr>
            <w:r>
              <w:rPr>
                <w:rFonts w:ascii="Times New Roman" w:hAnsi="Times New Roman"/>
                <w:b/>
                <w:sz w:val="24"/>
                <w:szCs w:val="24"/>
              </w:rPr>
              <w:t>ПЯТЫЙ СРЕЗ</w:t>
            </w:r>
            <w:r>
              <w:rPr>
                <w:rFonts w:ascii="Times New Roman" w:hAnsi="Times New Roman"/>
                <w:sz w:val="24"/>
                <w:szCs w:val="24"/>
              </w:rPr>
              <w:t xml:space="preserve"> - контроль  динамики формирования универсальных учебных действий (срез по итогам </w:t>
            </w:r>
            <w:r>
              <w:rPr>
                <w:rFonts w:ascii="Times New Roman" w:hAnsi="Times New Roman"/>
                <w:sz w:val="24"/>
                <w:szCs w:val="24"/>
                <w:lang w:val="en-US"/>
              </w:rPr>
              <w:t>II</w:t>
            </w:r>
            <w:r>
              <w:rPr>
                <w:rFonts w:ascii="Times New Roman" w:hAnsi="Times New Roman"/>
                <w:sz w:val="24"/>
                <w:szCs w:val="24"/>
              </w:rPr>
              <w:t>-го полугодия 2, 3 классы, апрель-май).</w:t>
            </w:r>
          </w:p>
          <w:p w:rsidR="00B76955" w:rsidRDefault="00B76955">
            <w:pPr>
              <w:spacing w:after="0" w:line="240" w:lineRule="auto"/>
              <w:jc w:val="both"/>
              <w:rPr>
                <w:rFonts w:ascii="Times New Roman" w:hAnsi="Times New Roman"/>
                <w:sz w:val="24"/>
                <w:szCs w:val="24"/>
              </w:rPr>
            </w:pPr>
          </w:p>
          <w:p w:rsidR="00B76955" w:rsidRDefault="00B76955">
            <w:pPr>
              <w:spacing w:after="0" w:line="240" w:lineRule="auto"/>
              <w:contextualSpacing/>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xml:space="preserve"> ЭТАП</w:t>
            </w:r>
          </w:p>
          <w:p w:rsidR="00B76955" w:rsidRDefault="00B76955">
            <w:pPr>
              <w:spacing w:after="0" w:line="240" w:lineRule="auto"/>
              <w:contextualSpacing/>
              <w:jc w:val="center"/>
              <w:rPr>
                <w:rFonts w:ascii="Times New Roman" w:hAnsi="Times New Roman"/>
                <w:i/>
                <w:sz w:val="24"/>
                <w:szCs w:val="24"/>
              </w:rPr>
            </w:pPr>
            <w:r>
              <w:rPr>
                <w:rFonts w:ascii="Times New Roman" w:hAnsi="Times New Roman"/>
                <w:i/>
                <w:sz w:val="24"/>
                <w:szCs w:val="24"/>
              </w:rPr>
              <w:t>(4-ый год обучения в школе)</w:t>
            </w:r>
          </w:p>
          <w:p w:rsidR="00B76955" w:rsidRDefault="00B76955" w:rsidP="00B76955">
            <w:pPr>
              <w:numPr>
                <w:ilvl w:val="0"/>
                <w:numId w:val="4"/>
              </w:numPr>
              <w:autoSpaceDN w:val="0"/>
              <w:spacing w:after="0" w:line="240" w:lineRule="auto"/>
              <w:jc w:val="both"/>
              <w:rPr>
                <w:rFonts w:ascii="Times New Roman" w:hAnsi="Times New Roman"/>
                <w:sz w:val="24"/>
                <w:szCs w:val="24"/>
              </w:rPr>
            </w:pPr>
            <w:r>
              <w:rPr>
                <w:rFonts w:ascii="Times New Roman" w:hAnsi="Times New Roman"/>
                <w:sz w:val="24"/>
                <w:szCs w:val="24"/>
              </w:rPr>
              <w:t>развивающая работа с обучающимися, имеющими  трудности в  освоении универсальных учебных действий.</w:t>
            </w:r>
          </w:p>
          <w:p w:rsidR="00B76955" w:rsidRDefault="00B76955" w:rsidP="00B76955">
            <w:pPr>
              <w:numPr>
                <w:ilvl w:val="0"/>
                <w:numId w:val="4"/>
              </w:numPr>
              <w:autoSpaceDN w:val="0"/>
              <w:spacing w:after="0" w:line="240" w:lineRule="auto"/>
              <w:jc w:val="both"/>
              <w:rPr>
                <w:rFonts w:ascii="Times New Roman" w:hAnsi="Times New Roman"/>
                <w:sz w:val="24"/>
                <w:szCs w:val="24"/>
              </w:rPr>
            </w:pPr>
            <w:r>
              <w:rPr>
                <w:rFonts w:ascii="Times New Roman" w:hAnsi="Times New Roman"/>
                <w:b/>
                <w:sz w:val="24"/>
                <w:szCs w:val="24"/>
              </w:rPr>
              <w:t xml:space="preserve">ШЕСТОЙ СРЕЗ – </w:t>
            </w:r>
            <w:r>
              <w:rPr>
                <w:rFonts w:ascii="Times New Roman" w:hAnsi="Times New Roman"/>
                <w:sz w:val="24"/>
                <w:szCs w:val="24"/>
              </w:rPr>
              <w:t xml:space="preserve">итоговое углубленное исследование сформированности УУД учащихся 4 класса (январь-апрель). По итогам наблюдения педагогов и психолога в </w:t>
            </w:r>
            <w:r>
              <w:rPr>
                <w:rFonts w:ascii="Times New Roman" w:hAnsi="Times New Roman"/>
                <w:sz w:val="24"/>
                <w:szCs w:val="24"/>
                <w:lang w:val="en-US"/>
              </w:rPr>
              <w:t>I</w:t>
            </w:r>
            <w:r>
              <w:rPr>
                <w:rFonts w:ascii="Times New Roman" w:hAnsi="Times New Roman"/>
                <w:sz w:val="24"/>
                <w:szCs w:val="24"/>
              </w:rPr>
              <w:t xml:space="preserve">-ом полугодии 4 класса учащиеся, имеющие признаки дезадаптации, обследуются в первую очередь с целью оказания дополнительной развивающей и коррекционной помощи во </w:t>
            </w:r>
            <w:r>
              <w:rPr>
                <w:rFonts w:ascii="Times New Roman" w:hAnsi="Times New Roman"/>
                <w:sz w:val="24"/>
                <w:szCs w:val="24"/>
                <w:lang w:val="en-US"/>
              </w:rPr>
              <w:t>II</w:t>
            </w:r>
            <w:r>
              <w:rPr>
                <w:rFonts w:ascii="Times New Roman" w:hAnsi="Times New Roman"/>
                <w:sz w:val="24"/>
                <w:szCs w:val="24"/>
              </w:rPr>
              <w:t>-ом полугодии.</w:t>
            </w:r>
          </w:p>
          <w:p w:rsidR="00B76955" w:rsidRDefault="00B76955">
            <w:pPr>
              <w:autoSpaceDN w:val="0"/>
              <w:spacing w:after="0" w:line="240" w:lineRule="auto"/>
              <w:contextualSpacing/>
              <w:jc w:val="both"/>
              <w:rPr>
                <w:rFonts w:ascii="Times New Roman" w:eastAsia="Times New Roman" w:hAnsi="Times New Roman"/>
                <w:b/>
                <w:sz w:val="24"/>
                <w:szCs w:val="24"/>
              </w:rPr>
            </w:pP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sz w:val="24"/>
                <w:szCs w:val="24"/>
              </w:rPr>
              <w:lastRenderedPageBreak/>
              <w:t>Нормативно-правовая  база для разработки программы развития школы:</w:t>
            </w:r>
          </w:p>
        </w:tc>
        <w:tc>
          <w:tcPr>
            <w:tcW w:w="6403" w:type="dxa"/>
            <w:tcBorders>
              <w:top w:val="single" w:sz="4" w:space="0" w:color="000000"/>
              <w:left w:val="single" w:sz="4" w:space="0" w:color="000000"/>
              <w:bottom w:val="single" w:sz="4" w:space="0" w:color="000000"/>
              <w:right w:val="single" w:sz="4" w:space="0" w:color="000000"/>
            </w:tcBorders>
            <w:vAlign w:val="center"/>
          </w:tcPr>
          <w:p w:rsidR="00B76955" w:rsidRDefault="00B76955">
            <w:pPr>
              <w:pStyle w:val="Standard"/>
              <w:shd w:val="clear" w:color="auto" w:fill="FFFFFF"/>
              <w:jc w:val="center"/>
              <w:rPr>
                <w:rFonts w:cs="Times New Roman"/>
              </w:rPr>
            </w:pP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cs="Times New Roman"/>
                <w:sz w:val="24"/>
                <w:szCs w:val="24"/>
              </w:rPr>
            </w:pPr>
            <w:r>
              <w:rPr>
                <w:rFonts w:ascii="Times New Roman" w:hAnsi="Times New Roman"/>
                <w:sz w:val="24"/>
                <w:szCs w:val="24"/>
              </w:rPr>
              <w:t>Закон Российской Федерации  ФЗ-№273  «Об образовании  в Российской Федерации»  от 29 декабря 2012 года;</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Национальная доктрина образования в РФ, утвержденная постановлением Правительства РФ от 04. 10.2000 № 751</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Конституции Российской Федерации; закона Российской Федерации «Об образовании» и Концепции проекта нового федерального закона «Об образовании в Российской Федерации»;</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Указ Президента РФ от 12.05.2009 № 536 «Об основах стратегического планирования в Российской Федерации»;</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Указ Президента РФ от 12.05.2009 №537 «О стратегии национальной безопасности Российской Федерации до 2020 года»</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Концепция долгосрочного социально-экономического развития Российской Федерации до 2020 года, утвержденной распоряжением Правительства Российской Федерации от 17.11.2008 № 1662-р;</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lastRenderedPageBreak/>
              <w:t xml:space="preserve"> Основные направления деятельности Правительства Российской Федерации на период до 2012 года, в редакции распоряжения Правительства РФ от 02.11.2009 № 1622-р;</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Национальная образовательная инициатива «Наша новая школа», утвержденная Президентом Российской Федерации от 04.02.2010 г., Пр-271;</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Федеральный государственный образовательный стандарт начального и среднего  общего образования, утвержденного приказом Министерства образования и науки Российской Федерации от 06.10.2009 № 373;</w:t>
            </w:r>
          </w:p>
          <w:p w:rsidR="00B76955" w:rsidRDefault="00B76955" w:rsidP="00B76955">
            <w:pPr>
              <w:numPr>
                <w:ilvl w:val="0"/>
                <w:numId w:val="6"/>
              </w:numPr>
              <w:tabs>
                <w:tab w:val="left" w:pos="180"/>
              </w:tabs>
              <w:autoSpaceDN w:val="0"/>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План действий по модернизации общего образования на 2011-2015 годы, утвержденного распоряжением Правительства Российской Федерации от 07.09.2010 № 1507-р;</w:t>
            </w:r>
          </w:p>
          <w:p w:rsidR="00B76955" w:rsidRDefault="00B76955">
            <w:pPr>
              <w:pStyle w:val="Standard"/>
              <w:widowControl w:val="0"/>
              <w:numPr>
                <w:ilvl w:val="0"/>
                <w:numId w:val="6"/>
              </w:numPr>
              <w:shd w:val="clear" w:color="auto" w:fill="FFFFFF"/>
              <w:jc w:val="both"/>
              <w:rPr>
                <w:rFonts w:cs="Times New Roman"/>
              </w:rPr>
            </w:pPr>
            <w:r>
              <w:rPr>
                <w:rFonts w:cs="Times New Roman"/>
              </w:rPr>
              <w:t>Устав и локальные акты МБОУ Троицкая СОШ</w:t>
            </w: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lastRenderedPageBreak/>
              <w:t>Ожидаемые результаты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rsidP="00B76955">
            <w:pPr>
              <w:numPr>
                <w:ilvl w:val="0"/>
                <w:numId w:val="7"/>
              </w:num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B76955" w:rsidRDefault="00B76955" w:rsidP="00B76955">
            <w:pPr>
              <w:numPr>
                <w:ilvl w:val="0"/>
                <w:numId w:val="7"/>
              </w:numPr>
              <w:autoSpaceDN w:val="0"/>
              <w:spacing w:after="0" w:line="240" w:lineRule="auto"/>
              <w:jc w:val="both"/>
              <w:rPr>
                <w:rFonts w:ascii="Times New Roman" w:hAnsi="Times New Roman"/>
                <w:sz w:val="24"/>
                <w:szCs w:val="24"/>
              </w:rPr>
            </w:pPr>
            <w:r>
              <w:rPr>
                <w:rFonts w:ascii="Times New Roman" w:hAnsi="Times New Roman"/>
                <w:sz w:val="24"/>
                <w:szCs w:val="24"/>
              </w:rPr>
              <w:t>обеспечение преемственности и единообразия в процедурах оценки качества результатов начального и общего школьного образования в условиях внедрения ФГОС нового поколения;</w:t>
            </w:r>
          </w:p>
          <w:p w:rsidR="00B76955" w:rsidRDefault="00B76955">
            <w:pPr>
              <w:numPr>
                <w:ilvl w:val="0"/>
                <w:numId w:val="7"/>
              </w:num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психологическая адаптация учащихся к требованиям ФГОС НОО нового поколения.</w:t>
            </w:r>
          </w:p>
        </w:tc>
      </w:tr>
      <w:tr w:rsidR="00B76955" w:rsidTr="00B76955">
        <w:tc>
          <w:tcPr>
            <w:tcW w:w="3168"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center"/>
              <w:rPr>
                <w:rFonts w:ascii="Times New Roman" w:eastAsia="Times New Roman" w:hAnsi="Times New Roman"/>
                <w:b/>
                <w:sz w:val="24"/>
                <w:szCs w:val="24"/>
              </w:rPr>
            </w:pPr>
            <w:r>
              <w:rPr>
                <w:rFonts w:ascii="Times New Roman" w:hAnsi="Times New Roman"/>
                <w:b/>
                <w:sz w:val="24"/>
                <w:szCs w:val="24"/>
              </w:rPr>
              <w:t>Механизм экспертизы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B76955" w:rsidRDefault="00B76955">
            <w:pPr>
              <w:autoSpaceDN w:val="0"/>
              <w:spacing w:after="0" w:line="240" w:lineRule="auto"/>
              <w:jc w:val="both"/>
              <w:rPr>
                <w:rFonts w:ascii="Times New Roman" w:eastAsia="Times New Roman" w:hAnsi="Times New Roman"/>
                <w:sz w:val="24"/>
                <w:szCs w:val="24"/>
              </w:rPr>
            </w:pPr>
            <w:r>
              <w:rPr>
                <w:rFonts w:ascii="Times New Roman" w:hAnsi="Times New Roman"/>
                <w:sz w:val="24"/>
                <w:szCs w:val="24"/>
              </w:rPr>
              <w:t>Итоговый мониторинг УУД обучающихся по окончании начальной школы, исследование готовности к переходу в среднее звено школы.</w:t>
            </w:r>
          </w:p>
        </w:tc>
      </w:tr>
    </w:tbl>
    <w:p w:rsidR="00B76955" w:rsidRDefault="00B76955" w:rsidP="00B76955">
      <w:pPr>
        <w:spacing w:after="0" w:line="240" w:lineRule="auto"/>
        <w:jc w:val="center"/>
        <w:outlineLvl w:val="0"/>
        <w:rPr>
          <w:rFonts w:ascii="Times New Roman" w:eastAsia="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p>
    <w:p w:rsidR="00B76955" w:rsidRDefault="00B76955" w:rsidP="00B76955">
      <w:pPr>
        <w:spacing w:after="0" w:line="240" w:lineRule="auto"/>
        <w:jc w:val="center"/>
        <w:outlineLvl w:val="0"/>
        <w:rPr>
          <w:rFonts w:ascii="Times New Roman" w:hAnsi="Times New Roman"/>
          <w:b/>
          <w:sz w:val="24"/>
          <w:szCs w:val="24"/>
        </w:rPr>
      </w:pPr>
      <w:r>
        <w:rPr>
          <w:rFonts w:ascii="Times New Roman" w:hAnsi="Times New Roman"/>
          <w:b/>
          <w:sz w:val="24"/>
          <w:szCs w:val="24"/>
        </w:rPr>
        <w:t>Введение</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Разработка концепции развития универсальных учебных действий в системе общего образования отвечает новым социальным запросам. </w:t>
      </w:r>
      <w:r>
        <w:rPr>
          <w:rFonts w:ascii="Times New Roman" w:hAnsi="Times New Roman"/>
          <w:b/>
          <w:color w:val="000000"/>
          <w:sz w:val="24"/>
          <w:szCs w:val="24"/>
        </w:rPr>
        <w:t>Целью образования</w:t>
      </w:r>
      <w:r>
        <w:rPr>
          <w:rFonts w:ascii="Times New Roman" w:hAnsi="Times New Roman"/>
          <w:color w:val="000000"/>
          <w:sz w:val="24"/>
          <w:szCs w:val="24"/>
        </w:rPr>
        <w:t xml:space="preserve"> становится общекультурное, личностное и познавательное развитие обучающихся.</w:t>
      </w:r>
    </w:p>
    <w:p w:rsidR="00B76955" w:rsidRDefault="00B76955" w:rsidP="00B76955">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Приоритетным направлением</w:t>
      </w:r>
      <w:r>
        <w:rPr>
          <w:rFonts w:ascii="Times New Roman" w:hAnsi="Times New Roman"/>
          <w:color w:val="000000"/>
          <w:sz w:val="24"/>
          <w:szCs w:val="24"/>
        </w:rPr>
        <w:t xml:space="preserve"> новых образовательных стандартов является </w:t>
      </w:r>
      <w:r>
        <w:rPr>
          <w:rFonts w:ascii="Times New Roman" w:hAnsi="Times New Roman"/>
          <w:i/>
          <w:color w:val="000000"/>
          <w:sz w:val="24"/>
          <w:szCs w:val="24"/>
        </w:rPr>
        <w:t>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учителю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Новый стандарт выделяет в качестве основных образовательных результатов </w:t>
      </w:r>
      <w:r>
        <w:rPr>
          <w:rFonts w:ascii="Times New Roman" w:hAnsi="Times New Roman"/>
          <w:b/>
          <w:color w:val="000000"/>
          <w:sz w:val="24"/>
          <w:szCs w:val="24"/>
        </w:rPr>
        <w:t>компетенции:</w:t>
      </w:r>
      <w:r>
        <w:rPr>
          <w:rFonts w:ascii="Times New Roman" w:hAnsi="Times New Roman"/>
          <w:color w:val="000000"/>
          <w:sz w:val="24"/>
          <w:szCs w:val="24"/>
        </w:rPr>
        <w:t xml:space="preserve"> предметные, метапредметные и личностные.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педагога-психолога.</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B76955" w:rsidRDefault="00B76955" w:rsidP="00B7695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Работа педагога-психолога,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w:t>
      </w:r>
      <w:r>
        <w:rPr>
          <w:rFonts w:ascii="Times New Roman" w:hAnsi="Times New Roman"/>
          <w:b/>
          <w:sz w:val="24"/>
          <w:szCs w:val="24"/>
        </w:rPr>
        <w:t xml:space="preserve"> цель психолого-педагогического сопровождения: </w:t>
      </w:r>
      <w:r>
        <w:rPr>
          <w:rFonts w:ascii="Times New Roman" w:hAnsi="Times New Roman"/>
          <w:sz w:val="24"/>
          <w:szCs w:val="24"/>
        </w:rPr>
        <w:t>создание оптимальных психолого-педагогических условий для развития личности учащихся и их успешного освоения основной образовательной программы начального общего образования.</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sz w:val="24"/>
          <w:szCs w:val="24"/>
        </w:rPr>
        <w:t>Задачи:</w:t>
      </w:r>
    </w:p>
    <w:p w:rsidR="00B76955" w:rsidRDefault="00B76955" w:rsidP="00B76955">
      <w:pPr>
        <w:numPr>
          <w:ilvl w:val="0"/>
          <w:numId w:val="8"/>
        </w:numPr>
        <w:autoSpaceDN w:val="0"/>
        <w:spacing w:after="0" w:line="240" w:lineRule="auto"/>
        <w:jc w:val="both"/>
        <w:rPr>
          <w:rFonts w:ascii="Times New Roman" w:hAnsi="Times New Roman"/>
          <w:sz w:val="24"/>
          <w:szCs w:val="24"/>
        </w:rPr>
      </w:pPr>
      <w:r>
        <w:rPr>
          <w:rFonts w:ascii="Times New Roman" w:hAnsi="Times New Roman"/>
          <w:sz w:val="24"/>
          <w:szCs w:val="24"/>
        </w:rPr>
        <w:t>систематически отслеживать психолого-педагогический статус ребенка и динамику его психологического развития в процессе школьного обучения в соответствии с требованиями ФГОС НОО;</w:t>
      </w:r>
    </w:p>
    <w:p w:rsidR="00B76955" w:rsidRDefault="00B76955" w:rsidP="00B76955">
      <w:pPr>
        <w:numPr>
          <w:ilvl w:val="0"/>
          <w:numId w:val="8"/>
        </w:numPr>
        <w:autoSpaceDN w:val="0"/>
        <w:spacing w:after="0" w:line="240" w:lineRule="auto"/>
        <w:jc w:val="both"/>
        <w:rPr>
          <w:rFonts w:ascii="Times New Roman" w:hAnsi="Times New Roman"/>
          <w:sz w:val="24"/>
          <w:szCs w:val="24"/>
        </w:rPr>
      </w:pPr>
      <w:r>
        <w:rPr>
          <w:rFonts w:ascii="Times New Roman" w:hAnsi="Times New Roman"/>
          <w:sz w:val="24"/>
          <w:szCs w:val="24"/>
        </w:rPr>
        <w:t>создать оптимальные социально-психологические условия личностного и интеллектуального  развития обучающихся начальной школы, в т.ч. соблюдая принцип преемственности на каждом возрастном этапе;</w:t>
      </w:r>
    </w:p>
    <w:p w:rsidR="00B76955" w:rsidRDefault="00B76955" w:rsidP="00B76955">
      <w:pPr>
        <w:numPr>
          <w:ilvl w:val="0"/>
          <w:numId w:val="8"/>
        </w:numPr>
        <w:autoSpaceDN w:val="0"/>
        <w:spacing w:after="0" w:line="240" w:lineRule="auto"/>
        <w:jc w:val="both"/>
        <w:rPr>
          <w:rFonts w:ascii="Times New Roman" w:hAnsi="Times New Roman"/>
          <w:b/>
          <w:sz w:val="24"/>
          <w:szCs w:val="24"/>
        </w:rPr>
      </w:pPr>
      <w:r>
        <w:rPr>
          <w:rFonts w:ascii="Times New Roman" w:hAnsi="Times New Roman"/>
          <w:sz w:val="24"/>
          <w:szCs w:val="24"/>
        </w:rPr>
        <w:t>создать психолого-педагогические условия, способствующие повышению уровня профессиональной мотивации и компетентности педагогов в условиях введения ФГОС НОО.</w:t>
      </w:r>
    </w:p>
    <w:p w:rsidR="00B76955" w:rsidRDefault="00B76955" w:rsidP="00B76955">
      <w:pPr>
        <w:spacing w:after="0" w:line="240" w:lineRule="auto"/>
        <w:jc w:val="both"/>
        <w:rPr>
          <w:rFonts w:ascii="Times New Roman" w:hAnsi="Times New Roman"/>
          <w:sz w:val="24"/>
          <w:szCs w:val="24"/>
        </w:rPr>
      </w:pPr>
    </w:p>
    <w:p w:rsidR="00B76955" w:rsidRDefault="00B76955" w:rsidP="00B76955">
      <w:pPr>
        <w:spacing w:after="0" w:line="240" w:lineRule="auto"/>
        <w:jc w:val="both"/>
        <w:rPr>
          <w:rFonts w:ascii="Times New Roman" w:hAnsi="Times New Roman"/>
          <w:sz w:val="24"/>
          <w:szCs w:val="24"/>
        </w:rPr>
      </w:pPr>
    </w:p>
    <w:p w:rsidR="00B76955" w:rsidRDefault="00B76955" w:rsidP="00B76955">
      <w:pPr>
        <w:pStyle w:val="Standard"/>
        <w:jc w:val="center"/>
        <w:rPr>
          <w:rFonts w:cs="Times New Roman"/>
          <w:b/>
        </w:rPr>
      </w:pPr>
      <w:r>
        <w:rPr>
          <w:rFonts w:cs="Times New Roman"/>
          <w:b/>
        </w:rPr>
        <w:t>1. Основные направления психологического сопровождения обучающихся в рамках введения ФГОС ООО.</w:t>
      </w:r>
    </w:p>
    <w:p w:rsidR="00B76955" w:rsidRDefault="00B76955" w:rsidP="00B76955">
      <w:pPr>
        <w:spacing w:after="0" w:line="240" w:lineRule="auto"/>
        <w:ind w:firstLine="708"/>
        <w:jc w:val="both"/>
        <w:rPr>
          <w:rFonts w:ascii="Times New Roman" w:hAnsi="Times New Roman" w:cs="Times New Roman"/>
          <w:bCs/>
          <w:i/>
          <w:iCs/>
          <w:sz w:val="24"/>
          <w:szCs w:val="24"/>
        </w:rPr>
      </w:pPr>
      <w:r>
        <w:rPr>
          <w:rFonts w:ascii="Times New Roman" w:hAnsi="Times New Roman"/>
          <w:bCs/>
          <w:i/>
          <w:iCs/>
          <w:sz w:val="24"/>
          <w:szCs w:val="24"/>
        </w:rPr>
        <w:t>1. Профилактическое направление.</w:t>
      </w:r>
    </w:p>
    <w:p w:rsidR="00B76955" w:rsidRDefault="00B76955" w:rsidP="00B76955">
      <w:pPr>
        <w:spacing w:after="0" w:line="240" w:lineRule="auto"/>
        <w:ind w:firstLine="708"/>
        <w:jc w:val="both"/>
        <w:rPr>
          <w:rFonts w:ascii="Times New Roman" w:hAnsi="Times New Roman"/>
          <w:sz w:val="24"/>
          <w:szCs w:val="24"/>
        </w:rPr>
      </w:pPr>
      <w:r>
        <w:rPr>
          <w:rFonts w:ascii="Times New Roman" w:hAnsi="Times New Roman"/>
          <w:bCs/>
          <w:sz w:val="24"/>
          <w:szCs w:val="24"/>
        </w:rPr>
        <w:t>Профилактика</w:t>
      </w:r>
      <w:r>
        <w:rPr>
          <w:rFonts w:ascii="Times New Roman" w:hAnsi="Times New Roman"/>
          <w:sz w:val="24"/>
          <w:szCs w:val="24"/>
        </w:rPr>
        <w:t xml:space="preserve">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B76955" w:rsidRDefault="00B76955" w:rsidP="00B76955">
      <w:pPr>
        <w:spacing w:after="0" w:line="240" w:lineRule="auto"/>
        <w:ind w:firstLine="708"/>
        <w:jc w:val="both"/>
        <w:rPr>
          <w:rFonts w:ascii="Times New Roman" w:hAnsi="Times New Roman"/>
          <w:sz w:val="24"/>
          <w:szCs w:val="24"/>
        </w:rPr>
      </w:pPr>
      <w:r>
        <w:rPr>
          <w:rFonts w:ascii="Times New Roman" w:hAnsi="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B76955" w:rsidRDefault="00B76955" w:rsidP="00B76955">
      <w:pPr>
        <w:spacing w:after="0" w:line="240" w:lineRule="auto"/>
        <w:jc w:val="both"/>
        <w:rPr>
          <w:rFonts w:ascii="Times New Roman" w:hAnsi="Times New Roman"/>
          <w:sz w:val="24"/>
          <w:szCs w:val="24"/>
        </w:rPr>
      </w:pPr>
      <w:r>
        <w:rPr>
          <w:rFonts w:ascii="Times New Roman" w:hAnsi="Times New Roman"/>
          <w:sz w:val="24"/>
          <w:szCs w:val="24"/>
        </w:rPr>
        <w:t>· разработка и осуществление развивающих программ для учащихся с учетом задач каждого возрастного этапа;</w:t>
      </w:r>
    </w:p>
    <w:p w:rsidR="00B76955" w:rsidRDefault="00B76955" w:rsidP="00B76955">
      <w:pPr>
        <w:spacing w:after="0" w:line="240" w:lineRule="auto"/>
        <w:jc w:val="both"/>
        <w:rPr>
          <w:rFonts w:ascii="Times New Roman" w:hAnsi="Times New Roman"/>
          <w:sz w:val="24"/>
          <w:szCs w:val="24"/>
        </w:rPr>
      </w:pPr>
      <w:r>
        <w:rPr>
          <w:rFonts w:ascii="Times New Roman" w:hAnsi="Times New Roman"/>
          <w:sz w:val="24"/>
          <w:szCs w:val="24"/>
        </w:rPr>
        <w:lastRenderedPageBreak/>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B76955" w:rsidRDefault="00B76955" w:rsidP="00B76955">
      <w:pPr>
        <w:spacing w:after="0" w:line="240" w:lineRule="auto"/>
        <w:jc w:val="both"/>
        <w:rPr>
          <w:rFonts w:ascii="Times New Roman" w:hAnsi="Times New Roman"/>
          <w:sz w:val="24"/>
          <w:szCs w:val="24"/>
        </w:rPr>
      </w:pPr>
      <w:r>
        <w:rPr>
          <w:rFonts w:ascii="Times New Roman" w:hAnsi="Times New Roman"/>
          <w:sz w:val="24"/>
          <w:szCs w:val="24"/>
        </w:rPr>
        <w:t>· предупреждение возможных осложнений в связи с переходом учащихся на следующую возрастную ступень.</w:t>
      </w:r>
    </w:p>
    <w:p w:rsidR="00B76955" w:rsidRDefault="00B76955" w:rsidP="00B76955">
      <w:pPr>
        <w:pStyle w:val="Standard"/>
        <w:numPr>
          <w:ilvl w:val="0"/>
          <w:numId w:val="9"/>
        </w:numPr>
        <w:jc w:val="both"/>
        <w:rPr>
          <w:rFonts w:cs="Times New Roman"/>
          <w:i/>
          <w:iCs/>
        </w:rPr>
      </w:pPr>
      <w:r>
        <w:rPr>
          <w:rFonts w:cs="Times New Roman"/>
          <w:i/>
          <w:iCs/>
        </w:rPr>
        <w:t>Диагностическое направление.</w:t>
      </w:r>
    </w:p>
    <w:p w:rsidR="00B76955" w:rsidRDefault="00B76955" w:rsidP="00B76955">
      <w:pPr>
        <w:pStyle w:val="Standard"/>
        <w:ind w:firstLine="708"/>
        <w:jc w:val="both"/>
        <w:rPr>
          <w:rFonts w:cs="Times New Roman"/>
        </w:rPr>
      </w:pPr>
      <w:r>
        <w:rPr>
          <w:rFonts w:cs="Times New Roman"/>
        </w:rPr>
        <w:t>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B76955" w:rsidRDefault="00B76955" w:rsidP="00B76955">
      <w:pPr>
        <w:pStyle w:val="Standard"/>
        <w:tabs>
          <w:tab w:val="left" w:pos="0"/>
        </w:tabs>
        <w:jc w:val="both"/>
        <w:rPr>
          <w:rFonts w:cs="Times New Roman"/>
        </w:rPr>
      </w:pPr>
      <w:r>
        <w:rPr>
          <w:rFonts w:cs="Times New Roman"/>
          <w:bCs/>
        </w:rPr>
        <w:tab/>
        <w:t>Диагностика</w:t>
      </w:r>
      <w:r>
        <w:rPr>
          <w:rFonts w:cs="Times New Roman"/>
        </w:rPr>
        <w:t xml:space="preserve"> может быть индивидуальной и групповой.</w:t>
      </w:r>
    </w:p>
    <w:p w:rsidR="00B76955" w:rsidRDefault="00B76955" w:rsidP="00B76955">
      <w:pPr>
        <w:pStyle w:val="Standard"/>
        <w:jc w:val="both"/>
        <w:rPr>
          <w:rFonts w:cs="Times New Roman"/>
        </w:rPr>
      </w:pPr>
      <w:r>
        <w:rPr>
          <w:rFonts w:cs="Times New Roman"/>
        </w:rPr>
        <w:t>Этапы индивидуальной диагностики:</w:t>
      </w:r>
    </w:p>
    <w:p w:rsidR="00B76955" w:rsidRDefault="00B76955" w:rsidP="00B76955">
      <w:pPr>
        <w:pStyle w:val="Standard"/>
        <w:jc w:val="both"/>
        <w:rPr>
          <w:rFonts w:cs="Times New Roman"/>
        </w:rPr>
      </w:pPr>
      <w:r>
        <w:rPr>
          <w:rFonts w:cs="Times New Roman"/>
        </w:rPr>
        <w:t>- изучение обращения к психологу, поступающего от учителей, родителей, учащихся (определение проблемы, выбор метода исследования);</w:t>
      </w:r>
    </w:p>
    <w:p w:rsidR="00B76955" w:rsidRDefault="00B76955" w:rsidP="00B76955">
      <w:pPr>
        <w:pStyle w:val="Standard"/>
        <w:jc w:val="both"/>
        <w:rPr>
          <w:rFonts w:cs="Times New Roman"/>
        </w:rPr>
      </w:pPr>
      <w:r>
        <w:rPr>
          <w:rFonts w:cs="Times New Roman"/>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B76955" w:rsidRDefault="00B76955" w:rsidP="00B76955">
      <w:pPr>
        <w:pStyle w:val="Standard"/>
        <w:jc w:val="both"/>
        <w:rPr>
          <w:rFonts w:cs="Times New Roman"/>
        </w:rPr>
      </w:pPr>
      <w:r>
        <w:rPr>
          <w:rFonts w:cs="Times New Roman"/>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B76955" w:rsidRDefault="00B76955" w:rsidP="00B76955">
      <w:pPr>
        <w:pStyle w:val="ac"/>
        <w:numPr>
          <w:ilvl w:val="0"/>
          <w:numId w:val="9"/>
        </w:numPr>
        <w:jc w:val="both"/>
      </w:pPr>
      <w:r>
        <w:rPr>
          <w:i/>
          <w:iCs/>
        </w:rPr>
        <w:t xml:space="preserve"> Консультативное направление</w:t>
      </w:r>
      <w:r>
        <w:t xml:space="preserve"> (помощь в решении тех проблем, с которыми к психологу обращаются учителя, учащиеся, родители).</w:t>
      </w:r>
    </w:p>
    <w:p w:rsidR="00B76955" w:rsidRDefault="00B76955" w:rsidP="00B76955">
      <w:pPr>
        <w:pStyle w:val="Standard"/>
        <w:tabs>
          <w:tab w:val="left" w:pos="0"/>
        </w:tabs>
        <w:jc w:val="both"/>
        <w:rPr>
          <w:rFonts w:cs="Times New Roman"/>
        </w:rPr>
      </w:pPr>
      <w:r>
        <w:rPr>
          <w:rFonts w:cs="Times New Roman"/>
          <w:bCs/>
        </w:rPr>
        <w:tab/>
        <w:t>Индивидуальное консультирование</w:t>
      </w:r>
      <w:r>
        <w:rPr>
          <w:rFonts w:cs="Times New Roman"/>
        </w:rPr>
        <w:t xml:space="preserve">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B76955" w:rsidRDefault="00B76955" w:rsidP="00B76955">
      <w:pPr>
        <w:pStyle w:val="ac"/>
        <w:ind w:firstLine="708"/>
        <w:jc w:val="both"/>
      </w:pPr>
      <w:r>
        <w:rPr>
          <w:color w:val="000000"/>
        </w:rPr>
        <w:t>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B76955" w:rsidRDefault="00B76955" w:rsidP="00B76955">
      <w:pPr>
        <w:pStyle w:val="Standard"/>
        <w:numPr>
          <w:ilvl w:val="0"/>
          <w:numId w:val="9"/>
        </w:numPr>
        <w:tabs>
          <w:tab w:val="left" w:pos="0"/>
        </w:tabs>
        <w:jc w:val="both"/>
        <w:rPr>
          <w:rFonts w:cs="Times New Roman"/>
          <w:bCs/>
          <w:i/>
          <w:iCs/>
          <w:color w:val="000000"/>
        </w:rPr>
      </w:pPr>
      <w:r>
        <w:rPr>
          <w:rFonts w:cs="Times New Roman"/>
          <w:bCs/>
          <w:i/>
          <w:iCs/>
          <w:color w:val="000000"/>
        </w:rPr>
        <w:t>Развивающее направление.</w:t>
      </w:r>
    </w:p>
    <w:p w:rsidR="00B76955" w:rsidRDefault="00B76955" w:rsidP="00B76955">
      <w:pPr>
        <w:pStyle w:val="Standard"/>
        <w:tabs>
          <w:tab w:val="left" w:pos="0"/>
        </w:tabs>
        <w:jc w:val="both"/>
        <w:rPr>
          <w:rFonts w:cs="Times New Roman"/>
        </w:rPr>
      </w:pPr>
      <w:r>
        <w:rPr>
          <w:rFonts w:cs="Times New Roman"/>
          <w:bCs/>
          <w:color w:val="000000"/>
        </w:rPr>
        <w:t>Развивающая работа</w:t>
      </w:r>
      <w:r>
        <w:rPr>
          <w:rFonts w:cs="Times New Roman"/>
          <w:color w:val="000000"/>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B76955" w:rsidRDefault="00B76955" w:rsidP="00B76955">
      <w:pPr>
        <w:pStyle w:val="Standard"/>
        <w:numPr>
          <w:ilvl w:val="0"/>
          <w:numId w:val="9"/>
        </w:numPr>
        <w:tabs>
          <w:tab w:val="left" w:pos="0"/>
        </w:tabs>
        <w:jc w:val="both"/>
        <w:rPr>
          <w:rFonts w:cs="Times New Roman"/>
          <w:i/>
          <w:iCs/>
          <w:color w:val="000000"/>
        </w:rPr>
      </w:pPr>
      <w:r>
        <w:rPr>
          <w:rFonts w:cs="Times New Roman"/>
          <w:i/>
          <w:iCs/>
          <w:color w:val="000000"/>
        </w:rPr>
        <w:t>Коррекционное направление.</w:t>
      </w:r>
    </w:p>
    <w:p w:rsidR="00B76955" w:rsidRDefault="00B76955" w:rsidP="00B76955">
      <w:pPr>
        <w:pStyle w:val="Standard"/>
        <w:tabs>
          <w:tab w:val="left" w:pos="630"/>
        </w:tabs>
        <w:jc w:val="both"/>
        <w:rPr>
          <w:rFonts w:cs="Times New Roman"/>
        </w:rPr>
      </w:pPr>
      <w:r>
        <w:rPr>
          <w:rFonts w:cs="Times New Roman"/>
          <w:bCs/>
        </w:rPr>
        <w:t>Коррекционная работа</w:t>
      </w:r>
      <w:r>
        <w:rPr>
          <w:rFonts w:cs="Times New Roman"/>
        </w:rPr>
        <w:t xml:space="preserve"> (индивидуальная и групповая) - организация</w:t>
      </w:r>
    </w:p>
    <w:p w:rsidR="00B76955" w:rsidRDefault="00B76955" w:rsidP="00B76955">
      <w:pPr>
        <w:pStyle w:val="Standard"/>
        <w:widowControl w:val="0"/>
        <w:shd w:val="clear" w:color="auto" w:fill="FFFFFF"/>
        <w:jc w:val="both"/>
        <w:rPr>
          <w:rFonts w:cs="Times New Roman"/>
          <w:color w:val="000000"/>
        </w:rPr>
      </w:pPr>
      <w:r>
        <w:rPr>
          <w:rFonts w:cs="Times New Roman"/>
          <w:color w:val="000000"/>
        </w:rPr>
        <w:t>работы прежде всего  с учащимися, имеющими проблемы в обучении, поведении и личностном развитии, выявленные в процессе диагностики.</w:t>
      </w:r>
    </w:p>
    <w:p w:rsidR="00B76955" w:rsidRDefault="00B76955" w:rsidP="00B76955">
      <w:pPr>
        <w:pStyle w:val="Standard"/>
        <w:widowControl w:val="0"/>
        <w:shd w:val="clear" w:color="auto" w:fill="FFFFFF"/>
        <w:jc w:val="both"/>
        <w:rPr>
          <w:rFonts w:cs="Times New Roman"/>
          <w:color w:val="000000"/>
        </w:rPr>
      </w:pPr>
      <w:r>
        <w:rPr>
          <w:rFonts w:cs="Times New Roman"/>
          <w:color w:val="000000"/>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B76955" w:rsidRDefault="00B76955" w:rsidP="00B76955">
      <w:pPr>
        <w:pStyle w:val="Standard"/>
        <w:tabs>
          <w:tab w:val="left" w:pos="630"/>
        </w:tabs>
        <w:jc w:val="both"/>
        <w:rPr>
          <w:rFonts w:cs="Times New Roman"/>
        </w:rPr>
      </w:pPr>
      <w:r>
        <w:rPr>
          <w:rFonts w:cs="Times New Roman"/>
          <w:bCs/>
        </w:rPr>
        <w:t>6.</w:t>
      </w:r>
      <w:r>
        <w:rPr>
          <w:rFonts w:cs="Times New Roman"/>
          <w:bCs/>
          <w:i/>
        </w:rPr>
        <w:t>Просветительско-образовательное направление.</w:t>
      </w:r>
    </w:p>
    <w:p w:rsidR="00B76955" w:rsidRDefault="00B76955" w:rsidP="00B76955">
      <w:pPr>
        <w:pStyle w:val="Standard"/>
        <w:tabs>
          <w:tab w:val="left" w:pos="630"/>
        </w:tabs>
        <w:jc w:val="both"/>
        <w:rPr>
          <w:rFonts w:cs="Times New Roman"/>
        </w:rPr>
      </w:pPr>
      <w:r>
        <w:rPr>
          <w:rFonts w:cs="Times New Roman"/>
          <w:bCs/>
        </w:rPr>
        <w:t>Психологическое просвещение и образование -</w:t>
      </w:r>
      <w:r>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B76955" w:rsidRDefault="00B76955" w:rsidP="00B76955">
      <w:pPr>
        <w:pStyle w:val="Standard"/>
        <w:widowControl w:val="0"/>
        <w:shd w:val="clear" w:color="auto" w:fill="FFFFFF"/>
        <w:jc w:val="both"/>
        <w:rPr>
          <w:rFonts w:cs="Times New Roman"/>
          <w:color w:val="000000"/>
        </w:rPr>
      </w:pPr>
      <w:r>
        <w:rPr>
          <w:rFonts w:cs="Times New Roman"/>
          <w:color w:val="000000"/>
        </w:rPr>
        <w:t>Так же приобщение педагогического коллектива, учащихся и родителей к психологической культуре.</w:t>
      </w:r>
    </w:p>
    <w:p w:rsidR="00B76955" w:rsidRDefault="00B76955" w:rsidP="00B76955">
      <w:pPr>
        <w:pStyle w:val="Standard"/>
        <w:widowControl w:val="0"/>
        <w:shd w:val="clear" w:color="auto" w:fill="FFFFFF"/>
        <w:jc w:val="center"/>
        <w:rPr>
          <w:rFonts w:cs="Times New Roman"/>
          <w:b/>
          <w:bCs/>
          <w:color w:val="000000"/>
        </w:rPr>
      </w:pPr>
      <w:r>
        <w:rPr>
          <w:rFonts w:cs="Times New Roman"/>
          <w:b/>
          <w:bCs/>
          <w:color w:val="000000"/>
        </w:rPr>
        <w:t>2. Формы работы психологического сопровождения школы</w:t>
      </w:r>
    </w:p>
    <w:p w:rsidR="00B76955" w:rsidRDefault="00B76955" w:rsidP="00B76955">
      <w:pPr>
        <w:pStyle w:val="Standard"/>
        <w:widowControl w:val="0"/>
        <w:shd w:val="clear" w:color="auto" w:fill="FFFFFF"/>
        <w:jc w:val="center"/>
        <w:rPr>
          <w:rFonts w:cs="Times New Roman"/>
          <w:b/>
          <w:bCs/>
          <w:color w:val="000000"/>
        </w:rPr>
      </w:pPr>
      <w:r>
        <w:rPr>
          <w:rFonts w:cs="Times New Roman"/>
          <w:b/>
          <w:bCs/>
          <w:color w:val="000000"/>
        </w:rPr>
        <w:t>в рамках введения ФГОС НОО.</w:t>
      </w:r>
    </w:p>
    <w:p w:rsidR="00B76955" w:rsidRDefault="00B76955" w:rsidP="00B76955">
      <w:pPr>
        <w:pStyle w:val="Standard"/>
        <w:widowControl w:val="0"/>
        <w:shd w:val="clear" w:color="auto" w:fill="FFFFFF"/>
        <w:jc w:val="both"/>
        <w:rPr>
          <w:rFonts w:cs="Times New Roman"/>
          <w:color w:val="000000"/>
        </w:rPr>
      </w:pPr>
      <w:r>
        <w:rPr>
          <w:rFonts w:cs="Times New Roman"/>
          <w:color w:val="000000"/>
        </w:rPr>
        <w:tab/>
        <w:t xml:space="preserve">Решение задач психолого-педагогического сопровождения обучающихся не может </w:t>
      </w:r>
      <w:r>
        <w:rPr>
          <w:rFonts w:cs="Times New Roman"/>
          <w:color w:val="000000"/>
        </w:rPr>
        <w:lastRenderedPageBreak/>
        <w:t>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 процесса.</w:t>
      </w:r>
    </w:p>
    <w:p w:rsidR="00B76955" w:rsidRDefault="00B76955" w:rsidP="00B76955">
      <w:pPr>
        <w:pStyle w:val="Standard"/>
        <w:widowControl w:val="0"/>
        <w:numPr>
          <w:ilvl w:val="0"/>
          <w:numId w:val="10"/>
        </w:numPr>
        <w:shd w:val="clear" w:color="auto" w:fill="FFFFFF"/>
        <w:jc w:val="both"/>
        <w:rPr>
          <w:rFonts w:cs="Times New Roman"/>
          <w:i/>
          <w:iCs/>
          <w:color w:val="000000"/>
        </w:rPr>
      </w:pPr>
      <w:r>
        <w:rPr>
          <w:rFonts w:cs="Times New Roman"/>
          <w:i/>
          <w:iCs/>
          <w:color w:val="000000"/>
        </w:rPr>
        <w:t>Работа с обучающимися</w:t>
      </w:r>
    </w:p>
    <w:p w:rsidR="00B76955" w:rsidRDefault="00B76955" w:rsidP="00B76955">
      <w:pPr>
        <w:pStyle w:val="Standard"/>
        <w:widowControl w:val="0"/>
        <w:shd w:val="clear" w:color="auto" w:fill="FFFFFF"/>
        <w:jc w:val="both"/>
        <w:rPr>
          <w:rFonts w:cs="Times New Roman"/>
        </w:rPr>
      </w:pPr>
      <w:r>
        <w:rPr>
          <w:rFonts w:cs="Times New Roman"/>
          <w:color w:val="000000"/>
          <w:shd w:val="clear" w:color="auto" w:fill="FFFFFF"/>
        </w:rPr>
        <w:t>- Профилактическая работа</w:t>
      </w:r>
      <w:r>
        <w:rPr>
          <w:rFonts w:cs="Times New Roman"/>
          <w:color w:val="000000"/>
        </w:rPr>
        <w:t xml:space="preserve">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r>
        <w:rPr>
          <w:rFonts w:cs="Times New Roman"/>
          <w:bCs/>
          <w:color w:val="000000"/>
        </w:rPr>
        <w:t>содействие  формированию регулятивных, коммуникативных, познавательных компетентностей.</w:t>
      </w:r>
    </w:p>
    <w:p w:rsidR="00B76955" w:rsidRDefault="00B76955" w:rsidP="00B76955">
      <w:pPr>
        <w:pStyle w:val="Standard"/>
        <w:widowControl w:val="0"/>
        <w:shd w:val="clear" w:color="auto" w:fill="FFFFFF"/>
        <w:jc w:val="both"/>
        <w:rPr>
          <w:rFonts w:cs="Times New Roman"/>
          <w:bCs/>
          <w:color w:val="000000"/>
        </w:rPr>
      </w:pPr>
      <w:r>
        <w:rPr>
          <w:rFonts w:cs="Times New Roman"/>
          <w:bCs/>
          <w:color w:val="000000"/>
        </w:rPr>
        <w:t>-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B76955" w:rsidRDefault="00B76955" w:rsidP="00B76955">
      <w:pPr>
        <w:pStyle w:val="Standard"/>
        <w:widowControl w:val="0"/>
        <w:shd w:val="clear" w:color="auto" w:fill="FFFFFF"/>
        <w:jc w:val="both"/>
        <w:rPr>
          <w:rFonts w:cs="Times New Roman"/>
          <w:bCs/>
          <w:color w:val="000000"/>
        </w:rPr>
      </w:pPr>
      <w:r>
        <w:rPr>
          <w:rFonts w:cs="Times New Roman"/>
          <w:bCs/>
          <w:color w:val="000000"/>
        </w:rPr>
        <w:t>- Проведение тренингов  с учащимися по развитию коммуникативных и регулятивных компетентностей, формированию мотивации к учебному процессу.</w:t>
      </w:r>
    </w:p>
    <w:p w:rsidR="00B76955" w:rsidRDefault="00B76955" w:rsidP="00B76955">
      <w:pPr>
        <w:pStyle w:val="Standard"/>
        <w:widowControl w:val="0"/>
        <w:shd w:val="clear" w:color="auto" w:fill="FFFFFF"/>
        <w:jc w:val="both"/>
        <w:rPr>
          <w:rFonts w:cs="Times New Roman"/>
          <w:bCs/>
          <w:color w:val="000000"/>
        </w:rPr>
      </w:pPr>
      <w:r>
        <w:rPr>
          <w:rFonts w:cs="Times New Roman"/>
          <w:bCs/>
          <w:color w:val="000000"/>
        </w:rPr>
        <w:t>-   Консультирование учащихся (помощь в решении проблем).</w:t>
      </w:r>
    </w:p>
    <w:p w:rsidR="00B76955" w:rsidRDefault="00B76955" w:rsidP="00B76955">
      <w:pPr>
        <w:pStyle w:val="Standard"/>
        <w:widowControl w:val="0"/>
        <w:numPr>
          <w:ilvl w:val="0"/>
          <w:numId w:val="10"/>
        </w:numPr>
        <w:shd w:val="clear" w:color="auto" w:fill="FFFFFF"/>
        <w:jc w:val="both"/>
        <w:rPr>
          <w:rFonts w:cs="Times New Roman"/>
          <w:bCs/>
          <w:i/>
          <w:iCs/>
          <w:color w:val="000000"/>
        </w:rPr>
      </w:pPr>
      <w:r>
        <w:rPr>
          <w:rFonts w:cs="Times New Roman"/>
          <w:bCs/>
          <w:i/>
          <w:iCs/>
          <w:color w:val="000000"/>
        </w:rPr>
        <w:t>Работа с педагогами и другими работниками школы.</w:t>
      </w:r>
    </w:p>
    <w:p w:rsidR="00B76955" w:rsidRDefault="00B76955" w:rsidP="00B76955">
      <w:pPr>
        <w:pStyle w:val="Standard"/>
        <w:jc w:val="both"/>
        <w:rPr>
          <w:rFonts w:cs="Times New Roman"/>
        </w:rPr>
      </w:pPr>
      <w:r>
        <w:rPr>
          <w:rFonts w:cs="Times New Roman"/>
          <w:shd w:val="clear" w:color="auto" w:fill="FFFFFF"/>
        </w:rPr>
        <w:t xml:space="preserve">- Профилактическая работа с учителями. </w:t>
      </w:r>
      <w:r>
        <w:rPr>
          <w:rFonts w:cs="Times New Roman"/>
        </w:rPr>
        <w:t>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 разрешения проблем, оказания психологической поддержки в процессе их взаимодействия со школьниками и коллегами.</w:t>
      </w:r>
    </w:p>
    <w:p w:rsidR="00B76955" w:rsidRDefault="00B76955" w:rsidP="00B76955">
      <w:pPr>
        <w:pStyle w:val="Standard"/>
        <w:widowControl w:val="0"/>
        <w:shd w:val="clear" w:color="auto" w:fill="FFFFFF"/>
        <w:jc w:val="both"/>
        <w:rPr>
          <w:rFonts w:cs="Times New Roman"/>
        </w:rPr>
      </w:pPr>
      <w:r>
        <w:rPr>
          <w:rFonts w:cs="Times New Roman"/>
          <w:bCs/>
          <w:color w:val="000000"/>
          <w:shd w:val="clear" w:color="auto" w:fill="FFFFFF"/>
        </w:rPr>
        <w:t>- Консультирование учителей</w:t>
      </w:r>
      <w:r>
        <w:rPr>
          <w:rFonts w:cs="Times New Roman"/>
          <w:bCs/>
          <w:color w:val="000000"/>
        </w:rPr>
        <w:t xml:space="preserve"> по вопросам совершенствования учебно—воспитательного процесса (сопровождение индивидуальных образовательных траекторий).</w:t>
      </w:r>
    </w:p>
    <w:p w:rsidR="00B76955" w:rsidRDefault="00B76955" w:rsidP="00B76955">
      <w:pPr>
        <w:pStyle w:val="Standard"/>
        <w:widowControl w:val="0"/>
        <w:shd w:val="clear" w:color="auto" w:fill="FFFFFF"/>
        <w:jc w:val="both"/>
        <w:rPr>
          <w:rFonts w:cs="Times New Roman"/>
          <w:bCs/>
          <w:color w:val="000000"/>
        </w:rPr>
      </w:pPr>
      <w:r>
        <w:rPr>
          <w:rFonts w:cs="Times New Roman"/>
          <w:bCs/>
          <w:color w:val="000000"/>
        </w:rPr>
        <w:t>- Проведение семинаров, практических занятий, лекций</w:t>
      </w:r>
    </w:p>
    <w:p w:rsidR="00B76955" w:rsidRDefault="00B76955" w:rsidP="00B76955">
      <w:pPr>
        <w:pStyle w:val="Standard"/>
        <w:widowControl w:val="0"/>
        <w:shd w:val="clear" w:color="auto" w:fill="FFFFFF"/>
        <w:tabs>
          <w:tab w:val="left" w:pos="567"/>
        </w:tabs>
        <w:jc w:val="both"/>
        <w:rPr>
          <w:rFonts w:cs="Times New Roman"/>
        </w:rPr>
      </w:pPr>
      <w:r>
        <w:rPr>
          <w:rFonts w:cs="Times New Roman"/>
          <w:bCs/>
          <w:color w:val="000000"/>
          <w:shd w:val="clear" w:color="auto" w:fill="FFFFFF"/>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B76955" w:rsidRDefault="00B76955" w:rsidP="00B76955">
      <w:pPr>
        <w:pStyle w:val="Standard"/>
        <w:widowControl w:val="0"/>
        <w:numPr>
          <w:ilvl w:val="0"/>
          <w:numId w:val="10"/>
        </w:numPr>
        <w:shd w:val="clear" w:color="auto" w:fill="FFFFFF"/>
        <w:tabs>
          <w:tab w:val="left" w:pos="567"/>
        </w:tabs>
        <w:jc w:val="both"/>
        <w:rPr>
          <w:rFonts w:cs="Times New Roman"/>
          <w:bCs/>
          <w:i/>
          <w:iCs/>
          <w:color w:val="000000"/>
          <w:shd w:val="clear" w:color="auto" w:fill="FFFFFF"/>
        </w:rPr>
      </w:pPr>
      <w:r>
        <w:rPr>
          <w:rFonts w:cs="Times New Roman"/>
          <w:bCs/>
          <w:i/>
          <w:iCs/>
          <w:color w:val="000000"/>
          <w:shd w:val="clear" w:color="auto" w:fill="FFFFFF"/>
        </w:rPr>
        <w:t>Работа с родителями.</w:t>
      </w:r>
    </w:p>
    <w:p w:rsidR="00B76955" w:rsidRDefault="00B76955" w:rsidP="00B76955">
      <w:pPr>
        <w:pStyle w:val="Standard"/>
        <w:widowControl w:val="0"/>
        <w:shd w:val="clear" w:color="auto" w:fill="FFFFFF"/>
        <w:tabs>
          <w:tab w:val="left" w:pos="567"/>
        </w:tabs>
        <w:jc w:val="both"/>
        <w:rPr>
          <w:rFonts w:cs="Times New Roman"/>
          <w:bCs/>
          <w:color w:val="000000"/>
          <w:shd w:val="clear" w:color="auto" w:fill="FFFFFF"/>
        </w:rPr>
      </w:pPr>
      <w:r>
        <w:rPr>
          <w:rFonts w:cs="Times New Roman"/>
          <w:bCs/>
          <w:color w:val="000000"/>
          <w:shd w:val="clear" w:color="auto" w:fill="FFFFFF"/>
        </w:rPr>
        <w:t>- 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B76955" w:rsidRDefault="00B76955" w:rsidP="00B76955">
      <w:pPr>
        <w:pStyle w:val="Standard"/>
        <w:jc w:val="both"/>
        <w:rPr>
          <w:rFonts w:cs="Times New Roman"/>
        </w:rPr>
      </w:pPr>
      <w:r>
        <w:rPr>
          <w:rFonts w:cs="Times New Roman"/>
        </w:rPr>
        <w:t>-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B76955" w:rsidRDefault="00B76955" w:rsidP="00B76955">
      <w:pPr>
        <w:pStyle w:val="Standard"/>
        <w:jc w:val="both"/>
        <w:rPr>
          <w:rFonts w:cs="Times New Roman"/>
        </w:rPr>
      </w:pPr>
      <w:r>
        <w:rPr>
          <w:rFonts w:cs="Times New Roman"/>
        </w:rPr>
        <w:t xml:space="preserve">- Проведение </w:t>
      </w:r>
      <w:r>
        <w:rPr>
          <w:rFonts w:cs="Times New Roman"/>
          <w:shd w:val="clear" w:color="auto" w:fill="FFFFFF"/>
        </w:rPr>
        <w:t>бесед,  лекций, возможность давать рекомендации родителям для успешного воспитания детей учитывая возрастные особенности.</w:t>
      </w:r>
      <w:r>
        <w:rPr>
          <w:rFonts w:cs="Times New Roman"/>
        </w:rPr>
        <w:t xml:space="preserve"> </w:t>
      </w:r>
    </w:p>
    <w:p w:rsidR="00B76955" w:rsidRDefault="00B76955" w:rsidP="00B76955">
      <w:pPr>
        <w:spacing w:after="0" w:line="240" w:lineRule="auto"/>
        <w:jc w:val="center"/>
        <w:rPr>
          <w:rFonts w:ascii="Times New Roman" w:hAnsi="Times New Roman" w:cs="Times New Roman"/>
          <w:sz w:val="24"/>
          <w:szCs w:val="24"/>
        </w:rPr>
      </w:pPr>
      <w:r>
        <w:rPr>
          <w:rFonts w:ascii="Times New Roman" w:hAnsi="Times New Roman"/>
          <w:b/>
          <w:bCs/>
          <w:sz w:val="24"/>
          <w:szCs w:val="24"/>
        </w:rPr>
        <w:t>3. Обязательные составляющие, которым уделяется внимание при организации психолого-педагогического сопровождения ФГОС НОО:</w:t>
      </w:r>
    </w:p>
    <w:p w:rsidR="00B76955" w:rsidRDefault="00B76955" w:rsidP="00B76955">
      <w:pPr>
        <w:numPr>
          <w:ilvl w:val="0"/>
          <w:numId w:val="11"/>
        </w:numPr>
        <w:autoSpaceDN w:val="0"/>
        <w:spacing w:after="0" w:line="240" w:lineRule="auto"/>
        <w:ind w:left="0"/>
        <w:jc w:val="both"/>
        <w:rPr>
          <w:rFonts w:ascii="Times New Roman" w:hAnsi="Times New Roman"/>
          <w:sz w:val="24"/>
          <w:szCs w:val="24"/>
        </w:rPr>
      </w:pPr>
      <w:r>
        <w:rPr>
          <w:rFonts w:ascii="Times New Roman" w:hAnsi="Times New Roman"/>
          <w:sz w:val="24"/>
          <w:szCs w:val="24"/>
        </w:rPr>
        <w:t>методологические и содержательные основы, сформулированные в Стандарте требований к программе духовно-нравственного развития и воспитания (на основе концепции духовно-нравственного развития и воспитания личности гражданина России и Фундаментального ядра содержания общего образования);</w:t>
      </w:r>
    </w:p>
    <w:p w:rsidR="00B76955" w:rsidRDefault="00B76955" w:rsidP="00B76955">
      <w:pPr>
        <w:numPr>
          <w:ilvl w:val="0"/>
          <w:numId w:val="11"/>
        </w:numPr>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 ценностно-нравственное и системообразующее значение образования в социокультурной модернизации общества, удовлетворение актуальных потребностей личности и общества;</w:t>
      </w:r>
    </w:p>
    <w:p w:rsidR="00B76955" w:rsidRDefault="00B76955" w:rsidP="00B76955">
      <w:pPr>
        <w:numPr>
          <w:ilvl w:val="0"/>
          <w:numId w:val="11"/>
        </w:numPr>
        <w:autoSpaceDN w:val="0"/>
        <w:spacing w:after="0" w:line="240" w:lineRule="auto"/>
        <w:ind w:left="0"/>
        <w:jc w:val="both"/>
        <w:rPr>
          <w:rFonts w:ascii="Times New Roman" w:hAnsi="Times New Roman"/>
          <w:sz w:val="24"/>
          <w:szCs w:val="24"/>
        </w:rPr>
      </w:pPr>
      <w:r>
        <w:rPr>
          <w:rFonts w:ascii="Times New Roman" w:hAnsi="Times New Roman"/>
          <w:sz w:val="24"/>
          <w:szCs w:val="24"/>
        </w:rPr>
        <w:lastRenderedPageBreak/>
        <w:t>системно-деятельностный подход (воспитание и развитие качеств личности, отвечающей тенденциям современной жизни; стратегия проектирования и конструирования, определяющая пути достижения желаемого результата; ориентация на результаты, где развитие личности происходит на основе усвоения универсальных учебных действий; решающая роль содержания и способов организации деятельности, направленной на личностное, социальное, познавательное развитие; учет индивидуальных особенностей и разнообразие видов деятельности и форм общения для достижения воспитательных результатов)</w:t>
      </w:r>
    </w:p>
    <w:p w:rsidR="00B76955" w:rsidRDefault="00B76955" w:rsidP="00B76955">
      <w:pPr>
        <w:numPr>
          <w:ilvl w:val="0"/>
          <w:numId w:val="11"/>
        </w:numPr>
        <w:autoSpaceDN w:val="0"/>
        <w:spacing w:after="0" w:line="240" w:lineRule="auto"/>
        <w:ind w:left="0"/>
        <w:jc w:val="both"/>
        <w:rPr>
          <w:rFonts w:ascii="Times New Roman" w:hAnsi="Times New Roman"/>
          <w:sz w:val="24"/>
          <w:szCs w:val="24"/>
        </w:rPr>
      </w:pPr>
      <w:r>
        <w:rPr>
          <w:rFonts w:ascii="Times New Roman" w:hAnsi="Times New Roman"/>
          <w:sz w:val="24"/>
          <w:szCs w:val="24"/>
        </w:rPr>
        <w:t>обеспечение преемственности на всех ступенях обучения;</w:t>
      </w:r>
    </w:p>
    <w:p w:rsidR="00B76955" w:rsidRDefault="00B76955" w:rsidP="00B76955">
      <w:pPr>
        <w:numPr>
          <w:ilvl w:val="0"/>
          <w:numId w:val="11"/>
        </w:numPr>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 развитие  индивидуальных образовательных траекторий и индивидуального развития обучающихся, обеспечивающих рост творческого потенциала, познавательных мотивов, обогащение форм сотрудничества и расширение зоны ближайшего развития (ЗБР).</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rPr>
        <w:t>Концепция образования дополняет традиционное содержание и обеспечивает преемственность образовательного процесса, что  обеспечивает сформированность универсальных учебных действий на каждом возрастном этапе.</w:t>
      </w:r>
    </w:p>
    <w:p w:rsidR="00B76955" w:rsidRDefault="00B76955" w:rsidP="00B76955">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Универсальные учебные действия (УУД)</w:t>
      </w:r>
      <w:r>
        <w:rPr>
          <w:rFonts w:ascii="Times New Roman" w:hAnsi="Times New Roman"/>
          <w:color w:val="000000"/>
          <w:sz w:val="24"/>
          <w:szCs w:val="24"/>
        </w:rPr>
        <w:t xml:space="preserve"> - </w:t>
      </w:r>
      <w:r>
        <w:rPr>
          <w:rFonts w:ascii="Times New Roman" w:hAnsi="Times New Roman"/>
          <w:i/>
          <w:color w:val="000000"/>
          <w:sz w:val="24"/>
          <w:szCs w:val="24"/>
        </w:rPr>
        <w:t>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i/>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r>
        <w:rPr>
          <w:rFonts w:ascii="Calibri" w:hAnsi="Calibri"/>
        </w:rPr>
        <w:pict>
          <v:shapetype id="_x0000_t202" coordsize="21600,21600" o:spt="202" path="m,l,21600r21600,l21600,xe">
            <v:stroke joinstyle="miter"/>
            <v:path gradientshapeok="t" o:connecttype="rect"/>
          </v:shapetype>
          <v:shape id="Поле 1" o:spid="_x0000_s1028" type="#_x0000_t202" style="position:absolute;left:0;text-align:left;margin-left:-38.5pt;margin-top:510.8pt;width:247.5pt;height:1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">
            <v:textbox>
              <w:txbxContent>
                <w:p w:rsidR="00B76955" w:rsidRDefault="00B76955" w:rsidP="00B76955">
                  <w:pPr>
                    <w:tabs>
                      <w:tab w:val="left" w:pos="1985"/>
                    </w:tabs>
                    <w:spacing w:after="0" w:line="240" w:lineRule="auto"/>
                    <w:ind w:right="10"/>
                    <w:jc w:val="center"/>
                    <w:rPr>
                      <w:rFonts w:ascii="Times New Roman" w:hAnsi="Times New Roman"/>
                      <w:sz w:val="28"/>
                      <w:szCs w:val="28"/>
                    </w:rPr>
                  </w:pPr>
                  <w:r>
                    <w:rPr>
                      <w:rFonts w:ascii="Times New Roman" w:hAnsi="Times New Roman"/>
                      <w:b/>
                      <w:bCs/>
                      <w:sz w:val="28"/>
                      <w:szCs w:val="28"/>
                    </w:rPr>
                    <w:t>Регулятивные УУД</w:t>
                  </w:r>
                </w:p>
                <w:p w:rsidR="00B76955" w:rsidRDefault="00B76955" w:rsidP="00B76955">
                  <w:pPr>
                    <w:numPr>
                      <w:ilvl w:val="0"/>
                      <w:numId w:val="14"/>
                    </w:numPr>
                    <w:tabs>
                      <w:tab w:val="left" w:pos="1985"/>
                    </w:tabs>
                    <w:autoSpaceDN w:val="0"/>
                    <w:spacing w:after="0" w:line="240" w:lineRule="auto"/>
                    <w:ind w:right="10"/>
                    <w:rPr>
                      <w:rFonts w:ascii="Times New Roman" w:hAnsi="Times New Roman"/>
                      <w:i/>
                      <w:sz w:val="24"/>
                      <w:szCs w:val="24"/>
                    </w:rPr>
                  </w:pPr>
                  <w:r>
                    <w:rPr>
                      <w:rFonts w:ascii="Times New Roman" w:hAnsi="Times New Roman"/>
                      <w:i/>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B76955" w:rsidRDefault="00B76955" w:rsidP="00B76955">
                  <w:pPr>
                    <w:numPr>
                      <w:ilvl w:val="0"/>
                      <w:numId w:val="14"/>
                    </w:numPr>
                    <w:tabs>
                      <w:tab w:val="left" w:pos="1985"/>
                    </w:tabs>
                    <w:autoSpaceDN w:val="0"/>
                    <w:spacing w:after="0" w:line="240" w:lineRule="auto"/>
                    <w:ind w:right="10"/>
                    <w:rPr>
                      <w:rFonts w:ascii="Times New Roman" w:hAnsi="Times New Roman"/>
                      <w:i/>
                      <w:sz w:val="24"/>
                      <w:szCs w:val="24"/>
                    </w:rPr>
                  </w:pPr>
                  <w:r>
                    <w:rPr>
                      <w:rFonts w:ascii="Times New Roman" w:hAnsi="Times New Roman"/>
                      <w:i/>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76955" w:rsidRDefault="00B76955" w:rsidP="00B76955">
                  <w:pPr>
                    <w:spacing w:after="0"/>
                    <w:rPr>
                      <w:rFonts w:ascii="Calibri" w:hAnsi="Calibri"/>
                      <w:sz w:val="20"/>
                      <w:szCs w:val="20"/>
                    </w:rPr>
                  </w:pPr>
                </w:p>
              </w:txbxContent>
            </v:textbox>
          </v:shape>
        </w:pict>
      </w:r>
      <w:r>
        <w:rPr>
          <w:rFonts w:ascii="Calibri" w:hAnsi="Calibri"/>
        </w:rPr>
        <w:pict>
          <v:shape id="Поле 4" o:spid="_x0000_s1027" type="#_x0000_t202" style="position:absolute;left:0;text-align:left;margin-left:275pt;margin-top:49.4pt;width:209pt;height:410.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">
            <v:textbox>
              <w:txbxContent>
                <w:p w:rsidR="00B76955" w:rsidRDefault="00B76955" w:rsidP="00B76955">
                  <w:pPr>
                    <w:spacing w:after="0" w:line="240" w:lineRule="auto"/>
                    <w:ind w:right="-78"/>
                    <w:jc w:val="center"/>
                    <w:rPr>
                      <w:rFonts w:ascii="Times New Roman" w:hAnsi="Times New Roman"/>
                      <w:b/>
                      <w:bCs/>
                      <w:sz w:val="28"/>
                      <w:szCs w:val="28"/>
                    </w:rPr>
                  </w:pPr>
                  <w:r>
                    <w:rPr>
                      <w:rFonts w:ascii="Times New Roman" w:hAnsi="Times New Roman"/>
                      <w:b/>
                      <w:bCs/>
                      <w:sz w:val="28"/>
                      <w:szCs w:val="28"/>
                    </w:rPr>
                    <w:t>Познавательные УУД</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овладение способностью принимать и сохранять цели и задачи учебной деятельности;</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  освоение способов решения проблем;</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освоение начальных форм познавательной рефлексии;</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использование знаково-символических средств представления информации;</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 xml:space="preserve">овладение логическими действиями сравнения, анализа, синтеза, обобщения, установления аналогий и причинно-следственных связей, построения рассуждений,  </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B76955" w:rsidRDefault="00B76955" w:rsidP="00B76955">
                  <w:pPr>
                    <w:numPr>
                      <w:ilvl w:val="0"/>
                      <w:numId w:val="12"/>
                    </w:numPr>
                    <w:autoSpaceDN w:val="0"/>
                    <w:spacing w:after="0" w:line="240" w:lineRule="auto"/>
                    <w:jc w:val="both"/>
                    <w:rPr>
                      <w:rFonts w:ascii="Times New Roman" w:hAnsi="Times New Roman"/>
                      <w:i/>
                      <w:sz w:val="24"/>
                      <w:szCs w:val="24"/>
                    </w:rPr>
                  </w:pPr>
                  <w:r>
                    <w:rPr>
                      <w:rFonts w:ascii="Times New Roman" w:hAnsi="Times New Roman"/>
                      <w:i/>
                      <w:sz w:val="24"/>
                      <w:szCs w:val="24"/>
                    </w:rPr>
                    <w:t>овладение  понятиями, отражающими связи и отношения между объектами и процессами.</w:t>
                  </w:r>
                </w:p>
              </w:txbxContent>
            </v:textbox>
          </v:shape>
        </w:pict>
      </w:r>
      <w:r>
        <w:rPr>
          <w:rFonts w:ascii="Calibri" w:hAnsi="Calibri"/>
        </w:rPr>
        <w:pict>
          <v:line id="Прямая соединительная линия 8" o:spid="_x0000_s1030" style="position:absolute;left:0;text-align:left;z-index:251658240;visibility:visible" from="238.95pt,39.95pt" to="27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">
            <v:stroke endarrow="block"/>
          </v:line>
        </w:pict>
      </w:r>
      <w:r>
        <w:rPr>
          <w:rFonts w:ascii="Calibri" w:hAnsi="Calibri"/>
        </w:rPr>
        <w:pict>
          <v:line id="Прямая соединительная линия 5" o:spid="_x0000_s1031" style="position:absolute;left:0;text-align:left;z-index:251658240;visibility:visible" from="236.5pt,39.95pt" to="269.5pt,4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">
            <v:stroke endarrow="block"/>
          </v:line>
        </w:pict>
      </w:r>
      <w:r>
        <w:rPr>
          <w:rFonts w:ascii="Calibri" w:hAnsi="Calibri"/>
        </w:rPr>
        <w:pict>
          <v:shape id="Поле 3" o:spid="_x0000_s1026" type="#_x0000_t202" style="position:absolute;left:0;text-align:left;margin-left:-27.5pt;margin-top:49.4pt;width:231pt;height:410.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">
            <v:textbox>
              <w:txbxContent>
                <w:p w:rsidR="00B76955" w:rsidRDefault="00B76955" w:rsidP="00B76955">
                  <w:pPr>
                    <w:tabs>
                      <w:tab w:val="left" w:pos="2127"/>
                    </w:tabs>
                    <w:autoSpaceDE w:val="0"/>
                    <w:spacing w:after="0" w:line="240" w:lineRule="auto"/>
                    <w:ind w:right="63"/>
                    <w:jc w:val="center"/>
                    <w:rPr>
                      <w:rFonts w:ascii="Times New Roman" w:hAnsi="Times New Roman"/>
                      <w:b/>
                      <w:color w:val="000000"/>
                      <w:sz w:val="28"/>
                      <w:szCs w:val="28"/>
                    </w:rPr>
                  </w:pPr>
                  <w:r>
                    <w:rPr>
                      <w:rFonts w:ascii="Times New Roman" w:hAnsi="Times New Roman"/>
                      <w:b/>
                      <w:color w:val="000000"/>
                      <w:sz w:val="28"/>
                      <w:szCs w:val="28"/>
                    </w:rPr>
                    <w:t>Коммуникативные УУД</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освоение начальных форм  личностной рефлексии;</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активное использование речевых средств и средств информационных и коммуникационных технологий;</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 xml:space="preserve">использование различных способов поиска, сбора, обработки, анализа, организации, передачи и интерпретации информации; </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овладение навыками смыслового чтения текстов различных стилей и жанров;</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умение осознанно строить речевое и письменное высказывание;</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 xml:space="preserve">готовность слушать собеседника и вести диалог; </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определение общей цели и путей ее достижения;</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готовность адекватно оценивать собственное поведение и поведение окружающих;</w:t>
                  </w:r>
                </w:p>
                <w:p w:rsidR="00B76955" w:rsidRDefault="00B76955" w:rsidP="00B76955">
                  <w:pPr>
                    <w:numPr>
                      <w:ilvl w:val="0"/>
                      <w:numId w:val="13"/>
                    </w:numPr>
                    <w:tabs>
                      <w:tab w:val="left" w:pos="2127"/>
                    </w:tabs>
                    <w:autoSpaceDE w:val="0"/>
                    <w:autoSpaceDN w:val="0"/>
                    <w:spacing w:after="0" w:line="240" w:lineRule="auto"/>
                    <w:ind w:right="63"/>
                    <w:jc w:val="both"/>
                    <w:rPr>
                      <w:rFonts w:ascii="Times New Roman" w:hAnsi="Times New Roman"/>
                      <w:i/>
                      <w:sz w:val="24"/>
                      <w:szCs w:val="24"/>
                    </w:rPr>
                  </w:pPr>
                  <w:r>
                    <w:rPr>
                      <w:rFonts w:ascii="Times New Roman" w:hAnsi="Times New Roman"/>
                      <w:i/>
                      <w:sz w:val="24"/>
                      <w:szCs w:val="24"/>
                    </w:rPr>
                    <w:t>готовность конструктивно разрешать конфликты посредством учета интересов сторон.</w:t>
                  </w:r>
                </w:p>
              </w:txbxContent>
            </v:textbox>
          </v:shape>
        </w:pict>
      </w:r>
      <w:r>
        <w:rPr>
          <w:rFonts w:ascii="Calibri" w:hAnsi="Calibri"/>
        </w:rPr>
        <w:pict>
          <v:line id="Прямая соединительная линия 7" o:spid="_x0000_s1032" style="position:absolute;left:0;text-align:left;flip:x;z-index:251658240;visibility:visible" from="203.5pt,39.95pt" to="225.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">
            <v:stroke endarrow="block"/>
          </v:line>
        </w:pict>
      </w:r>
      <w:r>
        <w:rPr>
          <w:rFonts w:ascii="Calibri" w:hAnsi="Calibri"/>
        </w:rPr>
        <w:pict>
          <v:line id="Прямая соединительная линия 6" o:spid="_x0000_s1033" style="position:absolute;left:0;text-align:left;flip:x;z-index:251658240;visibility:visible" from="209pt,39.95pt" to="231pt,4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">
            <v:stroke endarrow="block"/>
          </v:line>
        </w:pict>
      </w:r>
      <w:r>
        <w:rPr>
          <w:rFonts w:ascii="Calibri" w:hAnsi="Calibri"/>
        </w:rPr>
        <w:pict>
          <v:shape id="Поле 2" o:spid="_x0000_s1029" type="#_x0000_t202" style="position:absolute;left:0;text-align:left;margin-left:269.5pt;margin-top:510.8pt;width:214.5pt;height:23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">
            <v:textbox>
              <w:txbxContent>
                <w:p w:rsidR="00B76955" w:rsidRDefault="00B76955" w:rsidP="00B76955">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ЛичностныеУУД</w:t>
                  </w:r>
                </w:p>
                <w:p w:rsidR="00B76955" w:rsidRDefault="00B76955" w:rsidP="00B7695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76955" w:rsidRDefault="00B76955" w:rsidP="00B7695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Применительно к учебной деятельности следует выделить два вида действий:</w:t>
                  </w:r>
                </w:p>
                <w:p w:rsidR="00B76955" w:rsidRDefault="00B76955" w:rsidP="00B76955">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1) действие смыслообразования;</w:t>
                  </w:r>
                </w:p>
                <w:p w:rsidR="00B76955" w:rsidRDefault="00B76955" w:rsidP="00B76955">
                  <w:pPr>
                    <w:spacing w:after="0" w:line="240" w:lineRule="auto"/>
                    <w:jc w:val="both"/>
                    <w:rPr>
                      <w:rFonts w:ascii="Times New Roman" w:hAnsi="Times New Roman"/>
                      <w:i/>
                      <w:sz w:val="24"/>
                      <w:szCs w:val="24"/>
                    </w:rPr>
                  </w:pPr>
                  <w:r>
                    <w:rPr>
                      <w:rFonts w:ascii="Times New Roman" w:hAnsi="Times New Roman"/>
                      <w:i/>
                      <w:color w:val="000000"/>
                      <w:sz w:val="24"/>
                      <w:szCs w:val="24"/>
                    </w:rPr>
                    <w:t>2) действие нравственно-этического оценивания усваиваемого содержания.</w:t>
                  </w:r>
                </w:p>
                <w:p w:rsidR="00B76955" w:rsidRDefault="00B76955" w:rsidP="00B76955">
                  <w:pPr>
                    <w:spacing w:line="240" w:lineRule="auto"/>
                    <w:jc w:val="both"/>
                    <w:rPr>
                      <w:rFonts w:ascii="Calibri" w:hAnsi="Calibri"/>
                      <w:sz w:val="20"/>
                      <w:szCs w:val="20"/>
                    </w:rPr>
                  </w:pPr>
                </w:p>
              </w:txbxContent>
            </v:textbox>
          </v:shape>
        </w:pict>
      </w:r>
      <w:r>
        <w:rPr>
          <w:rFonts w:ascii="Calibri" w:hAnsi="Calibri"/>
        </w:rPr>
        <w:pict>
          <v:rect id="Прямоугольник 9" o:spid="_x0000_s1035" style="position:absolute;left:0;text-align:left;margin-left:36.45pt;margin-top:4.6pt;width:405.7pt;height:3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">
            <v:textbox>
              <w:txbxContent>
                <w:p w:rsidR="00B76955" w:rsidRDefault="00B76955" w:rsidP="00B76955">
                  <w:pPr>
                    <w:jc w:val="center"/>
                    <w:rPr>
                      <w:rFonts w:ascii="Times New Roman" w:hAnsi="Times New Roman"/>
                      <w:b/>
                      <w:sz w:val="36"/>
                      <w:szCs w:val="28"/>
                    </w:rPr>
                  </w:pPr>
                  <w:r>
                    <w:rPr>
                      <w:rFonts w:ascii="Times New Roman" w:hAnsi="Times New Roman"/>
                      <w:b/>
                      <w:sz w:val="36"/>
                      <w:szCs w:val="28"/>
                    </w:rPr>
                    <w:t>Универсальные учебные действия</w:t>
                  </w:r>
                </w:p>
              </w:txbxContent>
            </v:textbox>
          </v:rect>
        </w:pict>
      </w:r>
    </w:p>
    <w:p w:rsidR="00B76955" w:rsidRDefault="00B76955" w:rsidP="00B76955">
      <w:pPr>
        <w:spacing w:after="0" w:line="240" w:lineRule="auto"/>
        <w:ind w:firstLine="709"/>
        <w:jc w:val="both"/>
        <w:rPr>
          <w:rFonts w:ascii="Times New Roman" w:hAnsi="Times New Roman"/>
          <w:sz w:val="24"/>
          <w:szCs w:val="24"/>
        </w:rPr>
      </w:pPr>
    </w:p>
    <w:p w:rsidR="00B76955" w:rsidRDefault="00B76955" w:rsidP="00B76955">
      <w:pPr>
        <w:spacing w:after="0" w:line="240" w:lineRule="auto"/>
        <w:ind w:firstLine="709"/>
        <w:jc w:val="both"/>
        <w:rPr>
          <w:rFonts w:ascii="Times New Roman" w:hAnsi="Times New Roman"/>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ind w:firstLine="709"/>
        <w:jc w:val="both"/>
        <w:rPr>
          <w:rFonts w:ascii="Times New Roman" w:hAnsi="Times New Roman"/>
          <w:color w:val="000000"/>
          <w:sz w:val="24"/>
          <w:szCs w:val="24"/>
        </w:rPr>
      </w:pPr>
    </w:p>
    <w:p w:rsidR="00B76955" w:rsidRDefault="00B76955" w:rsidP="00B76955">
      <w:pPr>
        <w:spacing w:after="0" w:line="240" w:lineRule="auto"/>
        <w:contextualSpacing/>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b/>
          <w:sz w:val="24"/>
          <w:szCs w:val="24"/>
        </w:rPr>
      </w:pPr>
    </w:p>
    <w:p w:rsidR="00B76955" w:rsidRDefault="00B76955" w:rsidP="00B76955">
      <w:pPr>
        <w:spacing w:after="0" w:line="240" w:lineRule="auto"/>
        <w:contextualSpacing/>
        <w:jc w:val="center"/>
        <w:outlineLvl w:val="0"/>
        <w:rPr>
          <w:rFonts w:ascii="Times New Roman" w:hAnsi="Times New Roman"/>
          <w:sz w:val="24"/>
          <w:szCs w:val="24"/>
        </w:rPr>
      </w:pPr>
      <w:r>
        <w:rPr>
          <w:rFonts w:ascii="Times New Roman" w:hAnsi="Times New Roman"/>
          <w:b/>
          <w:sz w:val="24"/>
          <w:szCs w:val="24"/>
        </w:rPr>
        <w:t>4. Преемственность формирования универсальных учебных действий</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sz w:val="24"/>
          <w:szCs w:val="24"/>
        </w:rPr>
        <w:t>Готовность  детей к обучению в школе</w:t>
      </w:r>
      <w:r>
        <w:rPr>
          <w:rFonts w:ascii="Times New Roman" w:hAnsi="Times New Roman"/>
          <w:sz w:val="24"/>
          <w:szCs w:val="24"/>
        </w:rPr>
        <w:t xml:space="preserve"> при переходе от дошкольного к начальному общему образованию необходимо рассматривать как комплексное образование, включающее в себя физическую и психологическую готовности. </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Физическая готовность</w:t>
      </w:r>
      <w:r>
        <w:rPr>
          <w:rFonts w:ascii="Times New Roman" w:hAnsi="Times New Roman"/>
          <w:sz w:val="24"/>
          <w:szCs w:val="24"/>
        </w:rPr>
        <w:t xml:space="preserve">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 </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Психологическая готовность</w:t>
      </w:r>
      <w:r>
        <w:rPr>
          <w:rFonts w:ascii="Times New Roman" w:hAnsi="Times New Roman"/>
          <w:sz w:val="24"/>
          <w:szCs w:val="24"/>
        </w:rPr>
        <w:t xml:space="preserve"> включает в себя эмоционально-личностную, интеллектуальную и коммуникативную готовность. </w:t>
      </w:r>
    </w:p>
    <w:p w:rsidR="00B76955" w:rsidRDefault="00B76955" w:rsidP="00B76955">
      <w:pPr>
        <w:widowControl w:val="0"/>
        <w:suppressAutoHyphens/>
        <w:spacing w:after="0" w:line="240" w:lineRule="auto"/>
        <w:ind w:firstLine="709"/>
        <w:contextualSpacing/>
        <w:jc w:val="both"/>
        <w:rPr>
          <w:rFonts w:ascii="Times New Roman" w:hAnsi="Times New Roman"/>
          <w:color w:val="000000"/>
          <w:sz w:val="24"/>
          <w:szCs w:val="24"/>
        </w:rPr>
      </w:pPr>
      <w:r>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B76955" w:rsidRDefault="00B76955" w:rsidP="00B76955">
      <w:pPr>
        <w:widowControl w:val="0"/>
        <w:numPr>
          <w:ilvl w:val="0"/>
          <w:numId w:val="15"/>
        </w:numPr>
        <w:suppressAutoHyphens/>
        <w:autoSpaceDN w:val="0"/>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 xml:space="preserve">ориентации на ключевой стратегический приоритет непрерывного образования – </w:t>
      </w:r>
      <w:r>
        <w:rPr>
          <w:rFonts w:ascii="Times New Roman" w:hAnsi="Times New Roman"/>
          <w:color w:val="000000"/>
          <w:sz w:val="24"/>
          <w:szCs w:val="24"/>
        </w:rPr>
        <w:lastRenderedPageBreak/>
        <w:t>формирование умения учиться.</w:t>
      </w:r>
    </w:p>
    <w:p w:rsidR="00B76955" w:rsidRDefault="00B76955" w:rsidP="00B76955">
      <w:pPr>
        <w:widowControl w:val="0"/>
        <w:numPr>
          <w:ilvl w:val="0"/>
          <w:numId w:val="15"/>
        </w:numPr>
        <w:suppressAutoHyphens/>
        <w:autoSpaceDN w:val="0"/>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четкого представления о планируемых результатах обучения на каждой ступени обучения;</w:t>
      </w:r>
    </w:p>
    <w:p w:rsidR="00B76955" w:rsidRDefault="00B76955" w:rsidP="00B76955">
      <w:pPr>
        <w:widowControl w:val="0"/>
        <w:numPr>
          <w:ilvl w:val="0"/>
          <w:numId w:val="15"/>
        </w:numPr>
        <w:suppressAutoHyphens/>
        <w:autoSpaceDN w:val="0"/>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целенаправленной деятельности по реализации условий, обеспечивающих развитие УУД  в образовательном процессе</w:t>
      </w:r>
      <w:r>
        <w:rPr>
          <w:rFonts w:ascii="Times New Roman" w:hAnsi="Times New Roman"/>
          <w:sz w:val="24"/>
          <w:szCs w:val="24"/>
        </w:rPr>
        <w:t>.</w:t>
      </w:r>
    </w:p>
    <w:p w:rsidR="00B76955" w:rsidRDefault="00B76955" w:rsidP="00B76955">
      <w:pPr>
        <w:spacing w:after="0" w:line="240" w:lineRule="auto"/>
        <w:jc w:val="center"/>
        <w:outlineLvl w:val="0"/>
        <w:rPr>
          <w:rFonts w:ascii="Times New Roman" w:hAnsi="Times New Roman"/>
          <w:b/>
          <w:bCs/>
          <w:sz w:val="24"/>
          <w:szCs w:val="24"/>
        </w:rPr>
      </w:pPr>
    </w:p>
    <w:p w:rsidR="00B76955" w:rsidRDefault="00B76955" w:rsidP="00B76955">
      <w:pPr>
        <w:widowControl w:val="0"/>
        <w:suppressAutoHyphen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5. Оценка результативности психолого-педагогического сопровождения</w:t>
      </w:r>
    </w:p>
    <w:p w:rsidR="00B76955" w:rsidRDefault="00B76955" w:rsidP="00B76955">
      <w:pPr>
        <w:widowControl w:val="0"/>
        <w:suppressAutoHyphens/>
        <w:spacing w:after="0" w:line="240" w:lineRule="auto"/>
        <w:contextualSpacing/>
        <w:rPr>
          <w:rFonts w:ascii="Times New Roman" w:hAnsi="Times New Roman"/>
          <w:b/>
          <w:sz w:val="24"/>
          <w:szCs w:val="24"/>
        </w:rPr>
      </w:pPr>
    </w:p>
    <w:p w:rsidR="00B76955" w:rsidRDefault="00B76955" w:rsidP="00B76955">
      <w:pPr>
        <w:widowControl w:val="0"/>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Основой разработки критериев и методов оценки </w:t>
      </w:r>
      <w:r>
        <w:rPr>
          <w:rFonts w:ascii="Times New Roman" w:hAnsi="Times New Roman"/>
          <w:b/>
          <w:sz w:val="24"/>
          <w:szCs w:val="24"/>
        </w:rPr>
        <w:t xml:space="preserve">психологических показателей </w:t>
      </w:r>
      <w:r>
        <w:rPr>
          <w:rFonts w:ascii="Times New Roman" w:hAnsi="Times New Roman"/>
          <w:sz w:val="24"/>
          <w:szCs w:val="24"/>
        </w:rPr>
        <w:t xml:space="preserve">сформированности универсальных учебных действий и социальной адаптации младшего школьника является </w:t>
      </w:r>
      <w:r>
        <w:rPr>
          <w:rFonts w:ascii="Times New Roman" w:hAnsi="Times New Roman"/>
          <w:b/>
          <w:sz w:val="24"/>
          <w:szCs w:val="24"/>
        </w:rPr>
        <w:t>мониторинговый блок</w:t>
      </w:r>
      <w:r>
        <w:rPr>
          <w:rFonts w:ascii="Times New Roman" w:hAnsi="Times New Roman"/>
          <w:sz w:val="24"/>
          <w:szCs w:val="24"/>
        </w:rPr>
        <w:t xml:space="preserve"> психолого-педагогического сопровождения. Планируемые результаты, этапность  формирования  УУД определяют  показатели, по которым предполагается  оценка качества формирования у обучающихся УУД  с первого по четвёртый класс  с учётом индивидуальных особенностей  развития каждого ребёнка:</w:t>
      </w:r>
    </w:p>
    <w:p w:rsidR="00B76955" w:rsidRDefault="00B76955" w:rsidP="00B76955">
      <w:pPr>
        <w:widowControl w:val="0"/>
        <w:suppressAutoHyphens/>
        <w:spacing w:after="0" w:line="240" w:lineRule="auto"/>
        <w:ind w:firstLine="709"/>
        <w:contextualSpacing/>
        <w:jc w:val="both"/>
        <w:rPr>
          <w:rFonts w:ascii="Times New Roman" w:hAnsi="Times New Roman"/>
          <w:sz w:val="24"/>
          <w:szCs w:val="24"/>
        </w:rPr>
      </w:pPr>
    </w:p>
    <w:p w:rsidR="00B76955" w:rsidRDefault="00B76955" w:rsidP="00B76955">
      <w:pPr>
        <w:widowControl w:val="0"/>
        <w:suppressAutoHyphens/>
        <w:spacing w:after="0" w:line="240" w:lineRule="auto"/>
        <w:ind w:firstLine="709"/>
        <w:contextualSpacing/>
        <w:jc w:val="center"/>
        <w:outlineLvl w:val="0"/>
        <w:rPr>
          <w:rFonts w:ascii="Times New Roman" w:hAnsi="Times New Roman"/>
          <w:b/>
          <w:sz w:val="24"/>
          <w:szCs w:val="24"/>
        </w:rPr>
      </w:pPr>
      <w:r>
        <w:rPr>
          <w:rFonts w:ascii="Times New Roman" w:hAnsi="Times New Roman"/>
          <w:b/>
          <w:sz w:val="24"/>
          <w:szCs w:val="24"/>
        </w:rPr>
        <w:t>Личностные УУД</w:t>
      </w:r>
    </w:p>
    <w:p w:rsidR="00B76955" w:rsidRDefault="00B76955" w:rsidP="00B76955">
      <w:pPr>
        <w:widowControl w:val="0"/>
        <w:numPr>
          <w:ilvl w:val="0"/>
          <w:numId w:val="16"/>
        </w:numPr>
        <w:suppressAutoHyphens/>
        <w:autoSpaceDN w:val="0"/>
        <w:spacing w:after="0" w:line="240" w:lineRule="auto"/>
        <w:ind w:left="0"/>
        <w:contextualSpacing/>
        <w:jc w:val="both"/>
        <w:rPr>
          <w:rFonts w:ascii="Times New Roman" w:hAnsi="Times New Roman"/>
          <w:sz w:val="24"/>
          <w:szCs w:val="24"/>
        </w:rPr>
      </w:pPr>
      <w:r>
        <w:rPr>
          <w:rFonts w:ascii="Times New Roman" w:hAnsi="Times New Roman"/>
          <w:sz w:val="24"/>
          <w:szCs w:val="24"/>
        </w:rPr>
        <w:t>ценностные ориентации младших школьников;</w:t>
      </w:r>
    </w:p>
    <w:p w:rsidR="00B76955" w:rsidRDefault="00B76955" w:rsidP="00B76955">
      <w:pPr>
        <w:widowControl w:val="0"/>
        <w:numPr>
          <w:ilvl w:val="0"/>
          <w:numId w:val="16"/>
        </w:numPr>
        <w:suppressAutoHyphens/>
        <w:autoSpaceDN w:val="0"/>
        <w:spacing w:after="0" w:line="240" w:lineRule="auto"/>
        <w:ind w:left="0"/>
        <w:contextualSpacing/>
        <w:jc w:val="both"/>
        <w:rPr>
          <w:rFonts w:ascii="Times New Roman" w:hAnsi="Times New Roman"/>
          <w:sz w:val="24"/>
          <w:szCs w:val="24"/>
        </w:rPr>
      </w:pPr>
      <w:r>
        <w:rPr>
          <w:rFonts w:ascii="Times New Roman" w:hAnsi="Times New Roman"/>
          <w:sz w:val="24"/>
          <w:szCs w:val="24"/>
        </w:rPr>
        <w:t>личностные смыслы;</w:t>
      </w:r>
    </w:p>
    <w:p w:rsidR="00B76955" w:rsidRDefault="00B76955" w:rsidP="00B76955">
      <w:pPr>
        <w:widowControl w:val="0"/>
        <w:numPr>
          <w:ilvl w:val="0"/>
          <w:numId w:val="16"/>
        </w:numPr>
        <w:suppressAutoHyphens/>
        <w:autoSpaceDN w:val="0"/>
        <w:spacing w:after="0" w:line="240" w:lineRule="auto"/>
        <w:ind w:left="0"/>
        <w:contextualSpacing/>
        <w:jc w:val="both"/>
        <w:rPr>
          <w:rFonts w:ascii="Times New Roman" w:hAnsi="Times New Roman"/>
          <w:sz w:val="24"/>
          <w:szCs w:val="24"/>
        </w:rPr>
      </w:pPr>
      <w:r>
        <w:rPr>
          <w:rFonts w:ascii="Times New Roman" w:hAnsi="Times New Roman"/>
          <w:sz w:val="24"/>
          <w:szCs w:val="24"/>
        </w:rPr>
        <w:t>мотивы;</w:t>
      </w:r>
    </w:p>
    <w:p w:rsidR="00B76955" w:rsidRDefault="00B76955" w:rsidP="00B76955">
      <w:pPr>
        <w:widowControl w:val="0"/>
        <w:numPr>
          <w:ilvl w:val="0"/>
          <w:numId w:val="16"/>
        </w:numPr>
        <w:suppressAutoHyphens/>
        <w:autoSpaceDN w:val="0"/>
        <w:spacing w:after="0" w:line="240" w:lineRule="auto"/>
        <w:ind w:left="0"/>
        <w:contextualSpacing/>
        <w:jc w:val="both"/>
        <w:rPr>
          <w:rFonts w:ascii="Times New Roman" w:hAnsi="Times New Roman"/>
          <w:sz w:val="24"/>
          <w:szCs w:val="24"/>
        </w:rPr>
      </w:pPr>
      <w:r>
        <w:rPr>
          <w:rFonts w:ascii="Times New Roman" w:hAnsi="Times New Roman"/>
          <w:sz w:val="24"/>
          <w:szCs w:val="24"/>
        </w:rPr>
        <w:t>социальная адаптация (сформированность умения выполнять различные социальные роли - «я и природа», «я и общество», «я и другие люди», «я и я»).</w:t>
      </w:r>
    </w:p>
    <w:p w:rsidR="00B76955" w:rsidRDefault="00B76955" w:rsidP="00B76955">
      <w:pPr>
        <w:widowControl w:val="0"/>
        <w:suppressAutoHyphens/>
        <w:spacing w:after="0" w:line="240" w:lineRule="auto"/>
        <w:ind w:firstLine="709"/>
        <w:contextualSpacing/>
        <w:jc w:val="both"/>
        <w:rPr>
          <w:rFonts w:ascii="Times New Roman" w:hAnsi="Times New Roman"/>
          <w:sz w:val="24"/>
          <w:szCs w:val="24"/>
        </w:rPr>
      </w:pPr>
    </w:p>
    <w:p w:rsidR="00B76955" w:rsidRDefault="00B76955" w:rsidP="00B76955">
      <w:pPr>
        <w:widowControl w:val="0"/>
        <w:suppressAutoHyphens/>
        <w:spacing w:after="0" w:line="240" w:lineRule="auto"/>
        <w:ind w:firstLine="709"/>
        <w:contextualSpacing/>
        <w:jc w:val="center"/>
        <w:outlineLvl w:val="0"/>
        <w:rPr>
          <w:rFonts w:ascii="Times New Roman" w:hAnsi="Times New Roman"/>
          <w:b/>
          <w:sz w:val="24"/>
          <w:szCs w:val="24"/>
        </w:rPr>
      </w:pPr>
      <w:r>
        <w:rPr>
          <w:rFonts w:ascii="Times New Roman" w:hAnsi="Times New Roman"/>
          <w:b/>
          <w:sz w:val="24"/>
          <w:szCs w:val="24"/>
        </w:rPr>
        <w:t>Регулятивные УУД</w:t>
      </w:r>
    </w:p>
    <w:p w:rsidR="00B76955" w:rsidRDefault="00B76955" w:rsidP="00B76955">
      <w:pPr>
        <w:spacing w:after="0" w:line="240" w:lineRule="auto"/>
        <w:jc w:val="both"/>
        <w:rPr>
          <w:rFonts w:ascii="Times New Roman" w:hAnsi="Times New Roman"/>
          <w:sz w:val="24"/>
          <w:szCs w:val="24"/>
        </w:rPr>
      </w:pPr>
      <w:r>
        <w:rPr>
          <w:rFonts w:ascii="Times New Roman" w:hAnsi="Times New Roman"/>
          <w:sz w:val="24"/>
          <w:szCs w:val="24"/>
        </w:rPr>
        <w:t>Умение учиться:</w:t>
      </w:r>
    </w:p>
    <w:p w:rsidR="00B76955" w:rsidRDefault="00B76955" w:rsidP="00B76955">
      <w:pPr>
        <w:numPr>
          <w:ilvl w:val="0"/>
          <w:numId w:val="17"/>
        </w:numPr>
        <w:autoSpaceDN w:val="0"/>
        <w:spacing w:after="0" w:line="240" w:lineRule="auto"/>
        <w:ind w:left="0"/>
        <w:jc w:val="both"/>
        <w:rPr>
          <w:rFonts w:ascii="Times New Roman" w:hAnsi="Times New Roman"/>
          <w:sz w:val="24"/>
          <w:szCs w:val="24"/>
        </w:rPr>
      </w:pPr>
      <w:r>
        <w:rPr>
          <w:rFonts w:ascii="Times New Roman" w:hAnsi="Times New Roman"/>
          <w:sz w:val="24"/>
          <w:szCs w:val="24"/>
        </w:rPr>
        <w:t>способность целеполагания;</w:t>
      </w:r>
    </w:p>
    <w:p w:rsidR="00B76955" w:rsidRDefault="00B76955" w:rsidP="00B76955">
      <w:pPr>
        <w:numPr>
          <w:ilvl w:val="0"/>
          <w:numId w:val="17"/>
        </w:numPr>
        <w:autoSpaceDN w:val="0"/>
        <w:spacing w:after="0" w:line="240" w:lineRule="auto"/>
        <w:ind w:left="0"/>
        <w:jc w:val="both"/>
        <w:rPr>
          <w:rFonts w:ascii="Times New Roman" w:hAnsi="Times New Roman"/>
          <w:sz w:val="24"/>
          <w:szCs w:val="24"/>
        </w:rPr>
      </w:pPr>
      <w:r>
        <w:rPr>
          <w:rFonts w:ascii="Times New Roman" w:hAnsi="Times New Roman"/>
          <w:sz w:val="24"/>
          <w:szCs w:val="24"/>
        </w:rPr>
        <w:t>учебная мотивация;</w:t>
      </w:r>
    </w:p>
    <w:p w:rsidR="00B76955" w:rsidRDefault="00B76955" w:rsidP="00B76955">
      <w:pPr>
        <w:numPr>
          <w:ilvl w:val="0"/>
          <w:numId w:val="17"/>
        </w:numPr>
        <w:autoSpaceDN w:val="0"/>
        <w:spacing w:after="0" w:line="240" w:lineRule="auto"/>
        <w:ind w:left="0"/>
        <w:jc w:val="both"/>
        <w:rPr>
          <w:rFonts w:ascii="Times New Roman" w:hAnsi="Times New Roman"/>
          <w:sz w:val="24"/>
          <w:szCs w:val="24"/>
        </w:rPr>
      </w:pPr>
      <w:r>
        <w:rPr>
          <w:rFonts w:ascii="Times New Roman" w:hAnsi="Times New Roman"/>
          <w:sz w:val="24"/>
          <w:szCs w:val="24"/>
        </w:rPr>
        <w:t>способность к рефлексии;</w:t>
      </w:r>
    </w:p>
    <w:p w:rsidR="00B76955" w:rsidRDefault="00B76955" w:rsidP="00B76955">
      <w:pPr>
        <w:numPr>
          <w:ilvl w:val="0"/>
          <w:numId w:val="17"/>
        </w:numPr>
        <w:autoSpaceDN w:val="0"/>
        <w:spacing w:after="0" w:line="240" w:lineRule="auto"/>
        <w:ind w:left="0"/>
        <w:jc w:val="both"/>
        <w:rPr>
          <w:rFonts w:ascii="Times New Roman" w:hAnsi="Times New Roman"/>
          <w:sz w:val="24"/>
          <w:szCs w:val="24"/>
        </w:rPr>
      </w:pPr>
      <w:r>
        <w:rPr>
          <w:rFonts w:ascii="Times New Roman" w:hAnsi="Times New Roman"/>
          <w:sz w:val="24"/>
          <w:szCs w:val="24"/>
        </w:rPr>
        <w:t>самоконтроль и саморегуляция в деятельности и поведении;</w:t>
      </w:r>
    </w:p>
    <w:p w:rsidR="00B76955" w:rsidRDefault="00B76955" w:rsidP="00B76955">
      <w:pPr>
        <w:numPr>
          <w:ilvl w:val="0"/>
          <w:numId w:val="17"/>
        </w:numPr>
        <w:autoSpaceDN w:val="0"/>
        <w:spacing w:after="0" w:line="240" w:lineRule="auto"/>
        <w:ind w:left="0"/>
        <w:jc w:val="both"/>
        <w:rPr>
          <w:rFonts w:ascii="Times New Roman" w:hAnsi="Times New Roman"/>
          <w:sz w:val="24"/>
          <w:szCs w:val="24"/>
        </w:rPr>
      </w:pPr>
      <w:r>
        <w:rPr>
          <w:rFonts w:ascii="Times New Roman" w:hAnsi="Times New Roman"/>
          <w:sz w:val="24"/>
          <w:szCs w:val="24"/>
        </w:rPr>
        <w:t>критичное отношение к результатам собственной деятельности.</w:t>
      </w:r>
    </w:p>
    <w:p w:rsidR="00B76955" w:rsidRDefault="00B76955" w:rsidP="00B76955">
      <w:pPr>
        <w:spacing w:after="0" w:line="240" w:lineRule="auto"/>
        <w:ind w:firstLine="709"/>
        <w:jc w:val="both"/>
        <w:rPr>
          <w:rFonts w:ascii="Times New Roman" w:hAnsi="Times New Roman"/>
          <w:b/>
          <w:sz w:val="24"/>
          <w:szCs w:val="24"/>
          <w:u w:val="single"/>
        </w:rPr>
      </w:pPr>
    </w:p>
    <w:p w:rsidR="00B76955" w:rsidRDefault="00B76955" w:rsidP="00B76955">
      <w:pPr>
        <w:spacing w:after="0" w:line="240" w:lineRule="auto"/>
        <w:ind w:firstLine="709"/>
        <w:jc w:val="center"/>
        <w:outlineLvl w:val="0"/>
        <w:rPr>
          <w:rFonts w:ascii="Times New Roman" w:hAnsi="Times New Roman"/>
          <w:sz w:val="24"/>
          <w:szCs w:val="24"/>
        </w:rPr>
      </w:pPr>
      <w:r>
        <w:rPr>
          <w:rFonts w:ascii="Times New Roman" w:hAnsi="Times New Roman"/>
          <w:b/>
          <w:sz w:val="24"/>
          <w:szCs w:val="24"/>
        </w:rPr>
        <w:t>Познавательные УУД</w:t>
      </w:r>
    </w:p>
    <w:p w:rsidR="00B76955" w:rsidRDefault="00B76955" w:rsidP="00B76955">
      <w:pPr>
        <w:numPr>
          <w:ilvl w:val="0"/>
          <w:numId w:val="18"/>
        </w:numPr>
        <w:autoSpaceDN w:val="0"/>
        <w:spacing w:after="0" w:line="240" w:lineRule="auto"/>
        <w:ind w:left="0"/>
        <w:jc w:val="both"/>
        <w:rPr>
          <w:rFonts w:ascii="Times New Roman" w:hAnsi="Times New Roman"/>
          <w:sz w:val="24"/>
          <w:szCs w:val="24"/>
        </w:rPr>
      </w:pPr>
      <w:r>
        <w:rPr>
          <w:rFonts w:ascii="Times New Roman" w:hAnsi="Times New Roman"/>
          <w:sz w:val="24"/>
          <w:szCs w:val="24"/>
        </w:rPr>
        <w:t>развитие творческого мышления;</w:t>
      </w:r>
    </w:p>
    <w:p w:rsidR="00B76955" w:rsidRDefault="00B76955" w:rsidP="00B76955">
      <w:pPr>
        <w:numPr>
          <w:ilvl w:val="0"/>
          <w:numId w:val="18"/>
        </w:numPr>
        <w:autoSpaceDN w:val="0"/>
        <w:spacing w:after="0" w:line="240" w:lineRule="auto"/>
        <w:ind w:left="0"/>
        <w:jc w:val="both"/>
        <w:rPr>
          <w:rFonts w:ascii="Times New Roman" w:hAnsi="Times New Roman"/>
          <w:sz w:val="24"/>
          <w:szCs w:val="24"/>
        </w:rPr>
      </w:pPr>
      <w:r>
        <w:rPr>
          <w:rFonts w:ascii="Times New Roman" w:hAnsi="Times New Roman"/>
          <w:sz w:val="24"/>
          <w:szCs w:val="24"/>
        </w:rPr>
        <w:t>развитие познавательной активности, учебного интереса;</w:t>
      </w:r>
    </w:p>
    <w:p w:rsidR="00B76955" w:rsidRDefault="00B76955" w:rsidP="00B76955">
      <w:pPr>
        <w:numPr>
          <w:ilvl w:val="0"/>
          <w:numId w:val="18"/>
        </w:numPr>
        <w:autoSpaceDN w:val="0"/>
        <w:spacing w:after="0" w:line="240" w:lineRule="auto"/>
        <w:ind w:left="0"/>
        <w:jc w:val="both"/>
        <w:rPr>
          <w:rFonts w:ascii="Times New Roman" w:hAnsi="Times New Roman"/>
          <w:sz w:val="24"/>
          <w:szCs w:val="24"/>
        </w:rPr>
      </w:pPr>
      <w:r>
        <w:rPr>
          <w:rFonts w:ascii="Times New Roman" w:hAnsi="Times New Roman"/>
          <w:sz w:val="24"/>
          <w:szCs w:val="24"/>
        </w:rPr>
        <w:t>сформированность операций мышления (сравнение, обобщение, анализ, синтез);</w:t>
      </w:r>
    </w:p>
    <w:p w:rsidR="00B76955" w:rsidRDefault="00B76955" w:rsidP="00B76955">
      <w:pPr>
        <w:numPr>
          <w:ilvl w:val="0"/>
          <w:numId w:val="18"/>
        </w:numPr>
        <w:autoSpaceDN w:val="0"/>
        <w:spacing w:after="0" w:line="240" w:lineRule="auto"/>
        <w:ind w:left="0"/>
        <w:jc w:val="both"/>
        <w:rPr>
          <w:rFonts w:ascii="Times New Roman" w:hAnsi="Times New Roman"/>
          <w:sz w:val="24"/>
          <w:szCs w:val="24"/>
        </w:rPr>
      </w:pPr>
      <w:r>
        <w:rPr>
          <w:rFonts w:ascii="Times New Roman" w:hAnsi="Times New Roman"/>
          <w:sz w:val="24"/>
          <w:szCs w:val="24"/>
        </w:rPr>
        <w:t>развитие других познавательных процессов (память, внимание, воображение).</w:t>
      </w:r>
    </w:p>
    <w:p w:rsidR="00B76955" w:rsidRDefault="00B76955" w:rsidP="00B76955">
      <w:pPr>
        <w:spacing w:after="0" w:line="240" w:lineRule="auto"/>
        <w:ind w:firstLine="709"/>
        <w:jc w:val="center"/>
        <w:outlineLvl w:val="0"/>
        <w:rPr>
          <w:rFonts w:ascii="Times New Roman" w:hAnsi="Times New Roman"/>
          <w:b/>
          <w:sz w:val="24"/>
          <w:szCs w:val="24"/>
        </w:rPr>
      </w:pPr>
    </w:p>
    <w:p w:rsidR="00B76955" w:rsidRDefault="00B76955" w:rsidP="00B76955">
      <w:pPr>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Коммуникативные УУД</w:t>
      </w:r>
    </w:p>
    <w:p w:rsidR="00B76955" w:rsidRDefault="00B76955" w:rsidP="00B76955">
      <w:pPr>
        <w:numPr>
          <w:ilvl w:val="0"/>
          <w:numId w:val="19"/>
        </w:numPr>
        <w:autoSpaceDN w:val="0"/>
        <w:spacing w:after="0" w:line="240" w:lineRule="auto"/>
        <w:ind w:left="0"/>
        <w:jc w:val="both"/>
        <w:rPr>
          <w:rFonts w:ascii="Times New Roman" w:hAnsi="Times New Roman"/>
          <w:sz w:val="24"/>
          <w:szCs w:val="24"/>
        </w:rPr>
      </w:pPr>
      <w:r>
        <w:rPr>
          <w:rFonts w:ascii="Times New Roman" w:hAnsi="Times New Roman"/>
          <w:sz w:val="24"/>
          <w:szCs w:val="24"/>
        </w:rPr>
        <w:t>развитие коммуникативных навыков;</w:t>
      </w:r>
    </w:p>
    <w:p w:rsidR="00B76955" w:rsidRDefault="00B76955" w:rsidP="00B76955">
      <w:pPr>
        <w:numPr>
          <w:ilvl w:val="0"/>
          <w:numId w:val="19"/>
        </w:numPr>
        <w:autoSpaceDN w:val="0"/>
        <w:spacing w:after="0" w:line="240" w:lineRule="auto"/>
        <w:ind w:left="0"/>
        <w:jc w:val="both"/>
        <w:rPr>
          <w:rFonts w:ascii="Times New Roman" w:hAnsi="Times New Roman"/>
          <w:sz w:val="24"/>
          <w:szCs w:val="24"/>
        </w:rPr>
      </w:pPr>
      <w:r>
        <w:rPr>
          <w:rFonts w:ascii="Times New Roman" w:hAnsi="Times New Roman"/>
          <w:sz w:val="24"/>
          <w:szCs w:val="24"/>
        </w:rPr>
        <w:t>формирование навыков общения (знание правил общения);</w:t>
      </w:r>
    </w:p>
    <w:p w:rsidR="00B76955" w:rsidRDefault="00B76955" w:rsidP="00B76955">
      <w:pPr>
        <w:numPr>
          <w:ilvl w:val="0"/>
          <w:numId w:val="19"/>
        </w:numPr>
        <w:autoSpaceDN w:val="0"/>
        <w:spacing w:after="0" w:line="240" w:lineRule="auto"/>
        <w:ind w:left="0"/>
        <w:jc w:val="both"/>
        <w:rPr>
          <w:rFonts w:ascii="Times New Roman" w:hAnsi="Times New Roman"/>
          <w:sz w:val="24"/>
          <w:szCs w:val="24"/>
        </w:rPr>
      </w:pPr>
      <w:r>
        <w:rPr>
          <w:rFonts w:ascii="Times New Roman" w:hAnsi="Times New Roman"/>
          <w:sz w:val="24"/>
          <w:szCs w:val="24"/>
        </w:rPr>
        <w:t>сформированность устной и письменной речи;</w:t>
      </w:r>
    </w:p>
    <w:p w:rsidR="00B76955" w:rsidRDefault="00B76955" w:rsidP="00B76955">
      <w:pPr>
        <w:numPr>
          <w:ilvl w:val="0"/>
          <w:numId w:val="19"/>
        </w:numPr>
        <w:autoSpaceDN w:val="0"/>
        <w:spacing w:after="0" w:line="240" w:lineRule="auto"/>
        <w:ind w:left="0"/>
        <w:jc w:val="both"/>
        <w:rPr>
          <w:rFonts w:ascii="Times New Roman" w:hAnsi="Times New Roman"/>
          <w:sz w:val="24"/>
          <w:szCs w:val="24"/>
        </w:rPr>
      </w:pPr>
      <w:r>
        <w:rPr>
          <w:rFonts w:ascii="Times New Roman" w:hAnsi="Times New Roman"/>
          <w:sz w:val="24"/>
          <w:szCs w:val="24"/>
        </w:rPr>
        <w:t>навыки регулирующей речи (осмысленное высказывание на основе собственного произвольного решения), как показатель интериоризации.</w:t>
      </w:r>
    </w:p>
    <w:p w:rsidR="00B76955" w:rsidRDefault="00B76955" w:rsidP="00B76955">
      <w:pPr>
        <w:pStyle w:val="Standard"/>
        <w:jc w:val="center"/>
        <w:rPr>
          <w:rFonts w:cs="Times New Roman"/>
          <w:b/>
          <w:bCs/>
          <w:color w:val="000000"/>
          <w:shd w:val="clear" w:color="auto" w:fill="FFFFFF"/>
        </w:rPr>
      </w:pPr>
    </w:p>
    <w:p w:rsidR="00B76955" w:rsidRDefault="00B76955" w:rsidP="00B76955">
      <w:pPr>
        <w:pStyle w:val="Standard"/>
        <w:jc w:val="center"/>
        <w:rPr>
          <w:rFonts w:cs="Times New Roman"/>
          <w:b/>
          <w:bCs/>
          <w:color w:val="000000"/>
          <w:shd w:val="clear" w:color="auto" w:fill="FFFFFF"/>
        </w:rPr>
      </w:pPr>
      <w:r>
        <w:rPr>
          <w:rFonts w:cs="Times New Roman"/>
          <w:b/>
          <w:bCs/>
          <w:color w:val="000000"/>
          <w:shd w:val="clear" w:color="auto" w:fill="FFFFFF"/>
        </w:rPr>
        <w:t>6. Уровни внедрения системы психолого-педагогического сопровождения учащихся  в рамках введения ФГОС ООО.</w:t>
      </w:r>
    </w:p>
    <w:p w:rsidR="00B76955" w:rsidRDefault="00B76955" w:rsidP="00B76955">
      <w:pPr>
        <w:pStyle w:val="Standard"/>
        <w:ind w:firstLine="708"/>
        <w:rPr>
          <w:rFonts w:cs="Times New Roman"/>
          <w:i/>
          <w:iCs/>
        </w:rPr>
      </w:pPr>
    </w:p>
    <w:p w:rsidR="00B76955" w:rsidRDefault="00B76955" w:rsidP="00B76955">
      <w:pPr>
        <w:pStyle w:val="Standard"/>
        <w:ind w:firstLine="708"/>
        <w:jc w:val="both"/>
        <w:rPr>
          <w:rFonts w:cs="Times New Roman"/>
        </w:rPr>
      </w:pPr>
      <w:r>
        <w:rPr>
          <w:rFonts w:cs="Times New Roman"/>
          <w:i/>
          <w:iCs/>
        </w:rPr>
        <w:t xml:space="preserve">Уровень класса </w:t>
      </w:r>
      <w:r>
        <w:rPr>
          <w:rFonts w:cs="Times New Roman"/>
        </w:rPr>
        <w:t>(группы).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rsidR="00B76955" w:rsidRDefault="00B76955" w:rsidP="00B76955">
      <w:pPr>
        <w:pStyle w:val="Standard"/>
        <w:jc w:val="both"/>
        <w:rPr>
          <w:rFonts w:cs="Times New Roman"/>
        </w:rPr>
      </w:pPr>
      <w:r>
        <w:rPr>
          <w:rFonts w:cs="Times New Roman"/>
        </w:rPr>
        <w:lastRenderedPageBreak/>
        <w:t>Для достижения данной цели классный руководитель совместно с психологом разрабатывает план развития класса и каждого ученика. Корректируется план воспитательной работы в классе на основе психологических характеристик класса и учащихся.</w:t>
      </w:r>
    </w:p>
    <w:p w:rsidR="00B76955" w:rsidRDefault="00B76955" w:rsidP="00B76955">
      <w:pPr>
        <w:pStyle w:val="Standard"/>
        <w:widowControl w:val="0"/>
        <w:shd w:val="clear" w:color="auto" w:fill="FFFFFF"/>
        <w:tabs>
          <w:tab w:val="left" w:pos="567"/>
        </w:tabs>
        <w:jc w:val="both"/>
        <w:rPr>
          <w:rFonts w:cs="Times New Roman"/>
        </w:rPr>
      </w:pPr>
      <w:r>
        <w:rPr>
          <w:rFonts w:cs="Times New Roman"/>
          <w:bCs/>
          <w:i/>
          <w:iCs/>
          <w:color w:val="000000"/>
          <w:shd w:val="clear" w:color="auto" w:fill="FFFFFF"/>
        </w:rPr>
        <w:tab/>
        <w:t>Уровень учреждения.</w:t>
      </w:r>
      <w:r>
        <w:rPr>
          <w:rFonts w:cs="Times New Roman"/>
          <w:bCs/>
          <w:color w:val="000000"/>
          <w:shd w:val="clear" w:color="auto" w:fill="FFFFFF"/>
        </w:rPr>
        <w:t xml:space="preserve">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В рамках психолого-медико-педагогического консилиума разрабатываются план дальнейших действий, направленный на решение возникших трудностей ребенка.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B76955" w:rsidRDefault="00B76955" w:rsidP="00B76955">
      <w:pPr>
        <w:spacing w:after="0" w:line="240" w:lineRule="auto"/>
        <w:jc w:val="both"/>
        <w:rPr>
          <w:rFonts w:ascii="Times New Roman" w:hAnsi="Times New Roman" w:cs="Times New Roman"/>
          <w:sz w:val="24"/>
          <w:szCs w:val="24"/>
        </w:rPr>
      </w:pPr>
    </w:p>
    <w:p w:rsidR="00B76955" w:rsidRDefault="00B76955" w:rsidP="00B76955">
      <w:pPr>
        <w:pStyle w:val="Standard"/>
        <w:jc w:val="center"/>
        <w:rPr>
          <w:rFonts w:cs="Times New Roman"/>
        </w:rPr>
      </w:pPr>
      <w:r>
        <w:rPr>
          <w:rFonts w:cs="Times New Roman"/>
          <w:b/>
          <w:bCs/>
          <w:shd w:val="clear" w:color="auto" w:fill="FFFFFF"/>
        </w:rPr>
        <w:t xml:space="preserve">7. Этапы внедрения </w:t>
      </w:r>
      <w:r>
        <w:rPr>
          <w:rFonts w:cs="Times New Roman"/>
          <w:b/>
          <w:bCs/>
          <w:color w:val="000000"/>
          <w:shd w:val="clear" w:color="auto" w:fill="FFFFFF"/>
        </w:rPr>
        <w:t>системы психолого-педагогического сопровождения учебно-воспитательного процесса в рамках введения ФГОС НОО</w:t>
      </w:r>
    </w:p>
    <w:p w:rsidR="00B76955" w:rsidRDefault="00B76955" w:rsidP="00B76955">
      <w:pPr>
        <w:spacing w:after="0" w:line="240" w:lineRule="auto"/>
        <w:jc w:val="both"/>
        <w:rPr>
          <w:rFonts w:ascii="Times New Roman" w:hAnsi="Times New Roman" w:cs="Times New Roman"/>
          <w:sz w:val="24"/>
          <w:szCs w:val="24"/>
        </w:rPr>
      </w:pP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-ий этапы реализации программы соответствуют 1-мо году обучения в школе, </w:t>
      </w:r>
      <w:r>
        <w:rPr>
          <w:rFonts w:ascii="Times New Roman" w:hAnsi="Times New Roman"/>
          <w:sz w:val="24"/>
          <w:szCs w:val="24"/>
          <w:lang w:val="en-US"/>
        </w:rPr>
        <w:t>IV</w:t>
      </w:r>
      <w:r>
        <w:rPr>
          <w:rFonts w:ascii="Times New Roman" w:hAnsi="Times New Roman"/>
          <w:sz w:val="24"/>
          <w:szCs w:val="24"/>
        </w:rPr>
        <w:t xml:space="preserve">-ый этап – 2,3 класс, </w:t>
      </w:r>
      <w:r>
        <w:rPr>
          <w:rFonts w:ascii="Times New Roman" w:hAnsi="Times New Roman"/>
          <w:sz w:val="24"/>
          <w:szCs w:val="24"/>
          <w:lang w:val="en-US"/>
        </w:rPr>
        <w:t>V</w:t>
      </w:r>
      <w:r>
        <w:rPr>
          <w:rFonts w:ascii="Times New Roman" w:hAnsi="Times New Roman"/>
          <w:sz w:val="24"/>
          <w:szCs w:val="24"/>
        </w:rPr>
        <w:t xml:space="preserve">-ый этап – 4 класс . На всех этапах реализации программы обязательным является оказание консультативной помощи педагогам и родителям. </w:t>
      </w:r>
    </w:p>
    <w:p w:rsidR="00B76955" w:rsidRDefault="00B76955" w:rsidP="00B76955">
      <w:pPr>
        <w:spacing w:after="0" w:line="240" w:lineRule="auto"/>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ЭТАП</w:t>
      </w:r>
    </w:p>
    <w:p w:rsidR="00B76955" w:rsidRDefault="00B76955" w:rsidP="00B76955">
      <w:pPr>
        <w:spacing w:after="0" w:line="240" w:lineRule="auto"/>
        <w:jc w:val="center"/>
        <w:rPr>
          <w:rFonts w:ascii="Times New Roman" w:hAnsi="Times New Roman"/>
          <w:b/>
          <w:i/>
          <w:sz w:val="24"/>
          <w:szCs w:val="24"/>
        </w:rPr>
      </w:pPr>
      <w:r>
        <w:rPr>
          <w:rFonts w:ascii="Times New Roman" w:hAnsi="Times New Roman"/>
          <w:b/>
          <w:i/>
          <w:sz w:val="24"/>
          <w:szCs w:val="24"/>
        </w:rPr>
        <w:t>Оценка исходного уровня сформированности универсальных учебных действий у детей при поступлении в школу</w:t>
      </w:r>
    </w:p>
    <w:p w:rsidR="00B76955" w:rsidRDefault="00B76955" w:rsidP="00B76955">
      <w:pPr>
        <w:spacing w:after="0" w:line="240" w:lineRule="auto"/>
        <w:jc w:val="both"/>
        <w:rPr>
          <w:rFonts w:ascii="Times New Roman" w:hAnsi="Times New Roman"/>
          <w:sz w:val="24"/>
          <w:szCs w:val="24"/>
        </w:rPr>
      </w:pPr>
      <w:r>
        <w:rPr>
          <w:rFonts w:ascii="Times New Roman" w:hAnsi="Times New Roman"/>
          <w:sz w:val="24"/>
          <w:szCs w:val="24"/>
        </w:rPr>
        <w:t>Он начинается в мае-июне одновременно с записью детей в школу на подготовительные курсы и заканчивается в сентябре. В рамках этого этапа предполагается:</w:t>
      </w:r>
    </w:p>
    <w:p w:rsidR="00B76955" w:rsidRDefault="00B76955" w:rsidP="00B76955">
      <w:pPr>
        <w:numPr>
          <w:ilvl w:val="0"/>
          <w:numId w:val="20"/>
        </w:numPr>
        <w:autoSpaceDN w:val="0"/>
        <w:spacing w:after="0" w:line="240" w:lineRule="auto"/>
        <w:ind w:left="0" w:firstLine="709"/>
        <w:contextualSpacing/>
        <w:jc w:val="both"/>
        <w:rPr>
          <w:rFonts w:ascii="Times New Roman" w:hAnsi="Times New Roman"/>
          <w:sz w:val="24"/>
          <w:szCs w:val="24"/>
        </w:rPr>
      </w:pPr>
      <w:r>
        <w:rPr>
          <w:rFonts w:ascii="Times New Roman" w:hAnsi="Times New Roman"/>
          <w:b/>
          <w:i/>
          <w:sz w:val="24"/>
          <w:szCs w:val="24"/>
        </w:rPr>
        <w:t>Проведение психолого-педагогической диагностики,</w:t>
      </w:r>
      <w:r>
        <w:rPr>
          <w:rFonts w:ascii="Times New Roman" w:hAnsi="Times New Roman"/>
          <w:sz w:val="24"/>
          <w:szCs w:val="24"/>
        </w:rPr>
        <w:t xml:space="preserve"> направленной на определение школьной готовности ребенка. Как правило, диагностика состоит из двух составных частей. Сначала осуществляется общая экспресс-диагностика (беседа, анкетирование), позволяющая судить об уровне психологической готовности и сформированности некоторых универсальных учебных действий у ребенка в мае – июне. Второй диагностический срез осуществляется в сентябре. </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Стартовая диагностика покажет основные проблемы, характерные для большинства первоклассников, и в соответствии с приоритетами данного класса на определенный период выстроится система работы по преемственности.</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Предпосылки для формирования УУД определяются прежде всего личностной готовностью ребенка к школьному обучению, которая может быть исследована как психологом и учителем начальной школы. </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b/>
          <w:i/>
          <w:sz w:val="24"/>
          <w:szCs w:val="24"/>
        </w:rPr>
        <w:t>Проведение групповых и индивидуальных консультаций родителей будущих первоклассников.</w:t>
      </w:r>
      <w:r>
        <w:rPr>
          <w:rFonts w:ascii="Times New Roman" w:hAnsi="Times New Roman"/>
          <w:sz w:val="24"/>
          <w:szCs w:val="24"/>
        </w:rPr>
        <w:t xml:space="preserve">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подготовки ребенка к школьной жизни. Индивидуальные консультации проводятся для родителей, чьи дети по результатам тестирования имеют низкий уровень сформированности универсальных учебных действий и могут испытывать трудности в адаптации к школе.</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sz w:val="24"/>
          <w:szCs w:val="24"/>
        </w:rPr>
        <w:t>3</w:t>
      </w:r>
      <w:r>
        <w:rPr>
          <w:rFonts w:ascii="Times New Roman" w:hAnsi="Times New Roman"/>
          <w:b/>
          <w:i/>
          <w:sz w:val="24"/>
          <w:szCs w:val="24"/>
        </w:rPr>
        <w:t>. Групповая консультация педагогов будущих первоклассников</w:t>
      </w:r>
      <w:r>
        <w:rPr>
          <w:rFonts w:ascii="Times New Roman" w:hAnsi="Times New Roman"/>
          <w:sz w:val="24"/>
          <w:szCs w:val="24"/>
        </w:rPr>
        <w:t>, носящая на данном этапе общий ознакомительный характер.</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sz w:val="24"/>
          <w:szCs w:val="24"/>
        </w:rPr>
        <w:t>4.</w:t>
      </w:r>
      <w:r>
        <w:rPr>
          <w:rFonts w:ascii="Times New Roman" w:hAnsi="Times New Roman"/>
          <w:b/>
          <w:i/>
          <w:sz w:val="24"/>
          <w:szCs w:val="24"/>
        </w:rPr>
        <w:t>Обсуждение результатов диагностики (педагогический совет),</w:t>
      </w:r>
      <w:r>
        <w:rPr>
          <w:rFonts w:ascii="Times New Roman" w:hAnsi="Times New Roman"/>
          <w:sz w:val="24"/>
          <w:szCs w:val="24"/>
        </w:rPr>
        <w:t xml:space="preserve"> основной целью которого является выработка и реализация подхода к комплектованию класса,</w:t>
      </w:r>
      <w:r>
        <w:rPr>
          <w:rFonts w:ascii="Times New Roman" w:hAnsi="Times New Roman"/>
          <w:color w:val="000000"/>
          <w:spacing w:val="-2"/>
          <w:sz w:val="24"/>
          <w:szCs w:val="24"/>
        </w:rPr>
        <w:t xml:space="preserve"> динамика личностного развития педагогов, показателем которой является положительное самоопределение, мотивационная готовность к реализации нового ФГОС в 1 классе</w:t>
      </w:r>
      <w:r>
        <w:rPr>
          <w:rFonts w:ascii="Times New Roman" w:hAnsi="Times New Roman"/>
          <w:sz w:val="24"/>
          <w:szCs w:val="24"/>
        </w:rPr>
        <w:t>.</w:t>
      </w:r>
    </w:p>
    <w:p w:rsidR="00B76955" w:rsidRDefault="00B76955" w:rsidP="00B76955">
      <w:pPr>
        <w:spacing w:after="0" w:line="240" w:lineRule="auto"/>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II</w:t>
      </w:r>
      <w:r>
        <w:rPr>
          <w:rFonts w:ascii="Times New Roman" w:hAnsi="Times New Roman"/>
          <w:b/>
          <w:sz w:val="24"/>
          <w:szCs w:val="24"/>
        </w:rPr>
        <w:t xml:space="preserve">  ЭТАП</w:t>
      </w:r>
    </w:p>
    <w:p w:rsidR="00B76955" w:rsidRDefault="00B76955" w:rsidP="00B76955">
      <w:pPr>
        <w:spacing w:after="0" w:line="240" w:lineRule="auto"/>
        <w:jc w:val="center"/>
        <w:rPr>
          <w:rFonts w:ascii="Times New Roman" w:hAnsi="Times New Roman"/>
          <w:i/>
          <w:sz w:val="24"/>
          <w:szCs w:val="24"/>
        </w:rPr>
      </w:pPr>
      <w:r>
        <w:rPr>
          <w:rFonts w:ascii="Times New Roman" w:hAnsi="Times New Roman"/>
          <w:b/>
          <w:i/>
          <w:sz w:val="24"/>
          <w:szCs w:val="24"/>
        </w:rPr>
        <w:t>Первичная адаптация детей к школе, обеспечение условий успешной преемственности формирования УУД</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rPr>
        <w:t>Без преувеличения его можно назвать самым сложным для детей и самым ответственным для взрослых. В рамках данного этапа предполагается:</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1.Проведение консультаций и просветительской работы с родителями</w:t>
      </w:r>
      <w:r>
        <w:rPr>
          <w:rFonts w:ascii="Times New Roman" w:hAnsi="Times New Roman"/>
          <w:sz w:val="24"/>
          <w:szCs w:val="24"/>
        </w:rPr>
        <w:t xml:space="preserve">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2.Групповое  и индивидуальное консультирование  педагогов</w:t>
      </w:r>
      <w:r>
        <w:rPr>
          <w:rFonts w:ascii="Times New Roman" w:hAnsi="Times New Roman"/>
          <w:sz w:val="24"/>
          <w:szCs w:val="24"/>
        </w:rPr>
        <w:t xml:space="preserve">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 3.Организация психолого-педагогической поддержки школьников</w:t>
      </w:r>
      <w:r>
        <w:rPr>
          <w:rFonts w:ascii="Times New Roman" w:hAnsi="Times New Roman"/>
          <w:sz w:val="24"/>
          <w:szCs w:val="24"/>
        </w:rPr>
        <w:t>. Работа проводится психологом, педагогами во внеурочное время. Психолог реализует систему развивающих занятий в период адаптации. Цель адаптационного курса: создание социально-психологических условий в ситуации школьного обучения, которые позволят ребенку успешно функционировать и развиваться в школьной среде. 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формированию познавательных действий, необходимых для успешного обучения в начальной школе.</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Организация групповой развивающей работы педагогов с детьми, направленная на повышение уровня их школьной готовности, социально-психологическую адаптацию в новой системе взаимоотношений.</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4.Диагностика процесса адаптации,</w:t>
      </w:r>
      <w:r>
        <w:rPr>
          <w:rFonts w:ascii="Times New Roman" w:hAnsi="Times New Roman"/>
          <w:sz w:val="24"/>
          <w:szCs w:val="24"/>
        </w:rPr>
        <w:t xml:space="preserve"> направленная на изучение самочувствия ребёнка в школе, уровня тревожности, самооценки, эмоционального отношения к новой социальной роли, процесса формирования произвольности и школьной мотивации, отношения к учителю и одноклассникам.</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 5. Аналитическая работа</w:t>
      </w:r>
      <w:r>
        <w:rPr>
          <w:rFonts w:ascii="Times New Roman" w:hAnsi="Times New Roman"/>
          <w:sz w:val="24"/>
          <w:szCs w:val="24"/>
        </w:rPr>
        <w:t>, направленная на осмысление итогов деятельности педагогов, психологов и родителей в период первичной адаптации первоклассников.</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6.Психолого-педагогическая работа со школьниками, испытывающими трудности в школьной адаптации</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sz w:val="24"/>
          <w:szCs w:val="24"/>
        </w:rPr>
        <w:t>Работа в этом направлении осуществляется в течении второго полугодия 1-го класса и предполагает следующее:</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1. Проведение психолого-педагогической диагностики</w:t>
      </w:r>
      <w:r>
        <w:rPr>
          <w:rFonts w:ascii="Times New Roman" w:hAnsi="Times New Roman"/>
          <w:sz w:val="24"/>
          <w:szCs w:val="24"/>
        </w:rPr>
        <w:t>, направленной на выявление групп школьников, испытывающих трудности в формировании универсальных учебных действий.</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2. Индивидуальное и групповое консультирование и просвещение родителей</w:t>
      </w:r>
      <w:r>
        <w:rPr>
          <w:rFonts w:ascii="Times New Roman" w:hAnsi="Times New Roman"/>
          <w:sz w:val="24"/>
          <w:szCs w:val="24"/>
        </w:rPr>
        <w:t xml:space="preserve"> по результатам диагностики.</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3. Просвещение и консультирование педагогов</w:t>
      </w:r>
      <w:r>
        <w:rPr>
          <w:rFonts w:ascii="Times New Roman" w:hAnsi="Times New Roman"/>
          <w:sz w:val="24"/>
          <w:szCs w:val="24"/>
        </w:rPr>
        <w:t xml:space="preserve">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t>4. Организация педагогической помощи детям,</w:t>
      </w:r>
      <w:r>
        <w:rPr>
          <w:rFonts w:ascii="Times New Roman" w:hAnsi="Times New Roman"/>
          <w:sz w:val="24"/>
          <w:szCs w:val="24"/>
        </w:rPr>
        <w:t xml:space="preserve">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B76955" w:rsidRDefault="00B76955" w:rsidP="00B76955">
      <w:pPr>
        <w:spacing w:after="0" w:line="240" w:lineRule="auto"/>
        <w:ind w:firstLine="709"/>
        <w:jc w:val="both"/>
        <w:rPr>
          <w:rFonts w:ascii="Times New Roman" w:hAnsi="Times New Roman"/>
          <w:sz w:val="24"/>
          <w:szCs w:val="24"/>
        </w:rPr>
      </w:pPr>
      <w:r>
        <w:rPr>
          <w:rFonts w:ascii="Times New Roman" w:hAnsi="Times New Roman"/>
          <w:b/>
          <w:i/>
          <w:sz w:val="24"/>
          <w:szCs w:val="24"/>
        </w:rPr>
        <w:lastRenderedPageBreak/>
        <w:t>5. Организация групповой психолого-коррекционной и развивающей работы</w:t>
      </w:r>
      <w:r>
        <w:rPr>
          <w:rFonts w:ascii="Times New Roman" w:hAnsi="Times New Roman"/>
          <w:sz w:val="24"/>
          <w:szCs w:val="24"/>
        </w:rPr>
        <w:t xml:space="preserve"> со школьниками, испытывающими трудности в обучении и поведении. Выявление детей  с особыми  образовательными потребностями в ОУ, осуществление ПМС-сопровождения.</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b/>
          <w:i/>
          <w:sz w:val="24"/>
          <w:szCs w:val="24"/>
        </w:rPr>
        <w:t>6. Аналитическая работа</w:t>
      </w:r>
      <w:r>
        <w:rPr>
          <w:rFonts w:ascii="Times New Roman" w:hAnsi="Times New Roman"/>
          <w:sz w:val="24"/>
          <w:szCs w:val="24"/>
        </w:rPr>
        <w:t>, направленная на осмысление результатов проведенной в течение полугодия и года в целом работы.</w:t>
      </w:r>
    </w:p>
    <w:p w:rsidR="00B76955" w:rsidRDefault="00B76955" w:rsidP="00B76955">
      <w:pPr>
        <w:spacing w:after="0" w:line="240" w:lineRule="auto"/>
        <w:ind w:firstLine="709"/>
        <w:contextualSpacing/>
        <w:jc w:val="both"/>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ЭТАП</w:t>
      </w:r>
    </w:p>
    <w:p w:rsidR="00B76955" w:rsidRDefault="00B76955" w:rsidP="00B76955">
      <w:pPr>
        <w:spacing w:after="0" w:line="240" w:lineRule="auto"/>
        <w:contextualSpacing/>
        <w:jc w:val="center"/>
        <w:rPr>
          <w:rFonts w:ascii="Times New Roman" w:hAnsi="Times New Roman"/>
          <w:b/>
          <w:i/>
          <w:sz w:val="24"/>
          <w:szCs w:val="24"/>
        </w:rPr>
      </w:pPr>
      <w:r>
        <w:rPr>
          <w:rFonts w:ascii="Times New Roman" w:hAnsi="Times New Roman"/>
          <w:b/>
          <w:i/>
          <w:sz w:val="24"/>
          <w:szCs w:val="24"/>
        </w:rPr>
        <w:t>Контроль  динамики результативности реализации программы формирования универсальных учебных действий</w:t>
      </w:r>
    </w:p>
    <w:p w:rsidR="00B76955" w:rsidRDefault="00B76955" w:rsidP="00B76955">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Контроль  динамики результативности реализации программы формирования УУД может осуществляться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w:t>
      </w:r>
      <w:r>
        <w:rPr>
          <w:rFonts w:ascii="Times New Roman" w:hAnsi="Times New Roman"/>
          <w:b/>
          <w:sz w:val="24"/>
          <w:szCs w:val="24"/>
        </w:rPr>
        <w:t xml:space="preserve"> к</w:t>
      </w:r>
      <w:r>
        <w:rPr>
          <w:rFonts w:ascii="Times New Roman" w:hAnsi="Times New Roman"/>
          <w:b/>
          <w:i/>
          <w:sz w:val="24"/>
          <w:szCs w:val="24"/>
        </w:rPr>
        <w:t>онтроль  динамики результативности реализации программы формирования универсальных учебных действий в домашних условиях,</w:t>
      </w:r>
      <w:r>
        <w:rPr>
          <w:rFonts w:ascii="Times New Roman" w:hAnsi="Times New Roman"/>
          <w:sz w:val="24"/>
          <w:szCs w:val="24"/>
        </w:rPr>
        <w:t xml:space="preserve"> количество затрачиваемого времени на подготовительные и собственно учебные действия, сформированность навыка самоконтроля. Т.е., по сути дела, </w:t>
      </w:r>
      <w:r>
        <w:rPr>
          <w:rFonts w:ascii="Times New Roman" w:hAnsi="Times New Roman"/>
          <w:b/>
          <w:sz w:val="24"/>
          <w:szCs w:val="24"/>
        </w:rPr>
        <w:t>цель сопровождения на данном этапе - создание системы мониторинга.</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Осуществляя задачи развивающего обучения, учителя начальных классов школы накопили многие приемы формирования общеучебных умений. Основным методом мониторинга реализации программы УУД для учителя остается метод наблюдения и фиксация результатов наблюдений. Психолог использует арсенал психодиагностических методик.</w:t>
      </w:r>
    </w:p>
    <w:p w:rsidR="00B76955" w:rsidRDefault="00B76955" w:rsidP="00B7695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ходе психолого-педагогической диагностики выявляются проблемы в  формировании личностных,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психолого-педагогической помощи слабому ребёнку. Такая работа ведётся в индивидуальной и групповой формах по следующим направлениям:</w:t>
      </w:r>
    </w:p>
    <w:p w:rsidR="00B76955" w:rsidRDefault="00B76955" w:rsidP="00B76955">
      <w:pPr>
        <w:numPr>
          <w:ilvl w:val="0"/>
          <w:numId w:val="21"/>
        </w:numPr>
        <w:autoSpaceDN w:val="0"/>
        <w:spacing w:after="0" w:line="240" w:lineRule="auto"/>
        <w:ind w:left="0"/>
        <w:contextualSpacing/>
        <w:jc w:val="both"/>
        <w:rPr>
          <w:rFonts w:ascii="Times New Roman" w:hAnsi="Times New Roman"/>
          <w:sz w:val="24"/>
          <w:szCs w:val="24"/>
        </w:rPr>
      </w:pPr>
      <w:r>
        <w:rPr>
          <w:rFonts w:ascii="Times New Roman" w:hAnsi="Times New Roman"/>
          <w:b/>
          <w:i/>
          <w:sz w:val="24"/>
          <w:szCs w:val="24"/>
        </w:rPr>
        <w:t>Развивающие занятия с детьми,</w:t>
      </w:r>
      <w:r>
        <w:rPr>
          <w:rFonts w:ascii="Times New Roman" w:hAnsi="Times New Roman"/>
          <w:sz w:val="24"/>
          <w:szCs w:val="24"/>
        </w:rPr>
        <w:t xml:space="preserve">  направленные на укрепление позиции школьника, развития положительной самооценки, учебной мотивации, познавательных процессов, необходимых для успешного овладения учебной программы.</w:t>
      </w:r>
    </w:p>
    <w:p w:rsidR="00B76955" w:rsidRDefault="00B76955" w:rsidP="00B76955">
      <w:pPr>
        <w:numPr>
          <w:ilvl w:val="0"/>
          <w:numId w:val="21"/>
        </w:numPr>
        <w:autoSpaceDN w:val="0"/>
        <w:spacing w:after="0" w:line="240" w:lineRule="auto"/>
        <w:ind w:left="0"/>
        <w:contextualSpacing/>
        <w:jc w:val="both"/>
        <w:rPr>
          <w:rFonts w:ascii="Times New Roman" w:hAnsi="Times New Roman"/>
          <w:sz w:val="24"/>
          <w:szCs w:val="24"/>
        </w:rPr>
      </w:pPr>
      <w:r>
        <w:rPr>
          <w:rFonts w:ascii="Times New Roman" w:hAnsi="Times New Roman"/>
          <w:b/>
          <w:i/>
          <w:sz w:val="24"/>
          <w:szCs w:val="24"/>
        </w:rPr>
        <w:t>Коррекционно-развивающие занятия</w:t>
      </w:r>
      <w:r>
        <w:rPr>
          <w:rFonts w:ascii="Times New Roman" w:hAnsi="Times New Roman"/>
          <w:sz w:val="24"/>
          <w:szCs w:val="24"/>
        </w:rPr>
        <w:t xml:space="preserve"> с детьми, проявляющими стойкую неуспеваемость по причине задержанного психического и речевого развития или  недостатков интеллектуальной деятельности. Здесь обязательно тесное взаимодействие специалистов ПМПК, направленное на обеспечение  комплексной коррекционной помощи.</w:t>
      </w:r>
    </w:p>
    <w:p w:rsidR="00B76955" w:rsidRDefault="00B76955" w:rsidP="00B76955">
      <w:pPr>
        <w:numPr>
          <w:ilvl w:val="0"/>
          <w:numId w:val="21"/>
        </w:numPr>
        <w:autoSpaceDN w:val="0"/>
        <w:spacing w:after="0" w:line="240" w:lineRule="auto"/>
        <w:ind w:left="0"/>
        <w:contextualSpacing/>
        <w:jc w:val="both"/>
        <w:rPr>
          <w:rFonts w:ascii="Times New Roman" w:hAnsi="Times New Roman"/>
          <w:sz w:val="24"/>
          <w:szCs w:val="24"/>
        </w:rPr>
      </w:pPr>
      <w:r>
        <w:rPr>
          <w:rFonts w:ascii="Times New Roman" w:hAnsi="Times New Roman"/>
          <w:b/>
          <w:i/>
          <w:sz w:val="24"/>
          <w:szCs w:val="24"/>
        </w:rPr>
        <w:t xml:space="preserve">Консультативная и просветительская работа с родителями, </w:t>
      </w:r>
      <w:r>
        <w:rPr>
          <w:rFonts w:ascii="Times New Roman" w:hAnsi="Times New Roman"/>
          <w:sz w:val="24"/>
          <w:szCs w:val="24"/>
        </w:rPr>
        <w:t>направленная на  повышение психолого-педагогической грамотности, разъяснение целей и смыслов коррекционно-развивающей работы, а так же предполагаемых результатов.</w:t>
      </w:r>
    </w:p>
    <w:p w:rsidR="00B76955" w:rsidRDefault="00B76955" w:rsidP="00B76955">
      <w:pPr>
        <w:numPr>
          <w:ilvl w:val="0"/>
          <w:numId w:val="21"/>
        </w:numPr>
        <w:autoSpaceDN w:val="0"/>
        <w:spacing w:after="0" w:line="240" w:lineRule="auto"/>
        <w:ind w:left="0"/>
        <w:contextualSpacing/>
        <w:jc w:val="both"/>
        <w:rPr>
          <w:rFonts w:ascii="Times New Roman" w:hAnsi="Times New Roman"/>
          <w:sz w:val="24"/>
          <w:szCs w:val="24"/>
        </w:rPr>
      </w:pPr>
      <w:r>
        <w:rPr>
          <w:rFonts w:ascii="Times New Roman" w:hAnsi="Times New Roman"/>
          <w:b/>
          <w:i/>
          <w:sz w:val="24"/>
          <w:szCs w:val="24"/>
        </w:rPr>
        <w:t>Методическая и консультативная  работа с учителями</w:t>
      </w:r>
      <w:r>
        <w:rPr>
          <w:rFonts w:ascii="Times New Roman" w:hAnsi="Times New Roman"/>
          <w:sz w:val="24"/>
          <w:szCs w:val="24"/>
        </w:rPr>
        <w:t xml:space="preserve"> начальных классов по вопросам  результатов психодиагностики, результатов и содержания коррекционно-развивающей работы с учениками. Оказание методической поддержки педагогов по вопросам возрастной психологии, организации обучения детей с особыми образовательными потребностями.</w:t>
      </w:r>
    </w:p>
    <w:p w:rsidR="00B76955" w:rsidRDefault="00B76955" w:rsidP="00B76955">
      <w:pPr>
        <w:spacing w:after="0" w:line="240" w:lineRule="auto"/>
        <w:ind w:firstLine="709"/>
        <w:contextualSpacing/>
        <w:jc w:val="both"/>
        <w:rPr>
          <w:rFonts w:ascii="Times New Roman" w:hAnsi="Times New Roman"/>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ЭТАП </w:t>
      </w:r>
    </w:p>
    <w:p w:rsidR="00B76955" w:rsidRDefault="00B76955" w:rsidP="00B76955">
      <w:pPr>
        <w:spacing w:after="0" w:line="240" w:lineRule="auto"/>
        <w:jc w:val="center"/>
        <w:rPr>
          <w:rFonts w:ascii="Times New Roman" w:hAnsi="Times New Roman"/>
          <w:i/>
          <w:sz w:val="24"/>
          <w:szCs w:val="24"/>
        </w:rPr>
      </w:pPr>
      <w:r>
        <w:rPr>
          <w:rFonts w:ascii="Times New Roman" w:hAnsi="Times New Roman"/>
          <w:i/>
          <w:sz w:val="24"/>
          <w:szCs w:val="24"/>
        </w:rPr>
        <w:t>(2-ой, 3-ий, 4-ый год обучения в школе)</w:t>
      </w:r>
    </w:p>
    <w:p w:rsidR="00B76955" w:rsidRDefault="00B76955" w:rsidP="00B76955">
      <w:pPr>
        <w:spacing w:after="0" w:line="240" w:lineRule="auto"/>
        <w:contextualSpacing/>
        <w:jc w:val="center"/>
        <w:rPr>
          <w:rFonts w:ascii="Times New Roman" w:hAnsi="Times New Roman"/>
          <w:b/>
          <w:i/>
          <w:sz w:val="24"/>
          <w:szCs w:val="24"/>
        </w:rPr>
      </w:pPr>
      <w:r>
        <w:rPr>
          <w:rFonts w:ascii="Times New Roman" w:hAnsi="Times New Roman"/>
          <w:b/>
          <w:i/>
          <w:sz w:val="24"/>
          <w:szCs w:val="24"/>
        </w:rPr>
        <w:t xml:space="preserve">Контроль  динамики результативности реализации программы формирования универсальных учебных действий (см. </w:t>
      </w:r>
      <w:r>
        <w:rPr>
          <w:rFonts w:ascii="Times New Roman" w:hAnsi="Times New Roman"/>
          <w:b/>
          <w:sz w:val="24"/>
          <w:szCs w:val="24"/>
          <w:lang w:val="en-US"/>
        </w:rPr>
        <w:t>III</w:t>
      </w:r>
      <w:r>
        <w:rPr>
          <w:rFonts w:ascii="Times New Roman" w:hAnsi="Times New Roman"/>
          <w:b/>
          <w:sz w:val="24"/>
          <w:szCs w:val="24"/>
        </w:rPr>
        <w:t>-</w:t>
      </w:r>
      <w:r>
        <w:rPr>
          <w:rFonts w:ascii="Times New Roman" w:hAnsi="Times New Roman"/>
          <w:b/>
          <w:i/>
          <w:sz w:val="24"/>
          <w:szCs w:val="24"/>
        </w:rPr>
        <w:t>ий этап)</w:t>
      </w:r>
    </w:p>
    <w:p w:rsidR="00B76955" w:rsidRDefault="00B76955" w:rsidP="00B76955">
      <w:pPr>
        <w:spacing w:after="0" w:line="240" w:lineRule="auto"/>
        <w:jc w:val="both"/>
        <w:rPr>
          <w:rFonts w:ascii="Times New Roman" w:hAnsi="Times New Roman"/>
          <w:i/>
          <w:sz w:val="24"/>
          <w:szCs w:val="24"/>
        </w:rPr>
      </w:pPr>
    </w:p>
    <w:p w:rsidR="00B76955" w:rsidRDefault="00B76955" w:rsidP="00B76955">
      <w:pPr>
        <w:numPr>
          <w:ilvl w:val="0"/>
          <w:numId w:val="3"/>
        </w:numPr>
        <w:autoSpaceDN w:val="0"/>
        <w:spacing w:after="0" w:line="240" w:lineRule="auto"/>
        <w:ind w:left="0"/>
        <w:jc w:val="both"/>
        <w:rPr>
          <w:rFonts w:ascii="Times New Roman" w:hAnsi="Times New Roman"/>
          <w:sz w:val="24"/>
          <w:szCs w:val="24"/>
        </w:rPr>
      </w:pPr>
      <w:r>
        <w:rPr>
          <w:rFonts w:ascii="Times New Roman" w:hAnsi="Times New Roman"/>
          <w:b/>
          <w:sz w:val="24"/>
          <w:szCs w:val="24"/>
        </w:rPr>
        <w:lastRenderedPageBreak/>
        <w:t>ЧЕТВЕРТЫЙ СРЕЗ</w:t>
      </w:r>
      <w:r>
        <w:rPr>
          <w:rFonts w:ascii="Times New Roman" w:hAnsi="Times New Roman"/>
          <w:sz w:val="24"/>
          <w:szCs w:val="24"/>
        </w:rPr>
        <w:t xml:space="preserve"> - контроль  динамики формирования УУД (срез в конце </w:t>
      </w:r>
      <w:r>
        <w:rPr>
          <w:rFonts w:ascii="Times New Roman" w:hAnsi="Times New Roman"/>
          <w:sz w:val="24"/>
          <w:szCs w:val="24"/>
          <w:lang w:val="en-US"/>
        </w:rPr>
        <w:t>I</w:t>
      </w:r>
      <w:r>
        <w:rPr>
          <w:rFonts w:ascii="Times New Roman" w:hAnsi="Times New Roman"/>
          <w:sz w:val="24"/>
          <w:szCs w:val="24"/>
        </w:rPr>
        <w:t>-го полугодия 2,3,4  кл., ноябрь-декабрь);</w:t>
      </w:r>
    </w:p>
    <w:p w:rsidR="00B76955" w:rsidRDefault="00B76955" w:rsidP="00B76955">
      <w:pPr>
        <w:numPr>
          <w:ilvl w:val="0"/>
          <w:numId w:val="3"/>
        </w:numPr>
        <w:autoSpaceDN w:val="0"/>
        <w:spacing w:after="0" w:line="240" w:lineRule="auto"/>
        <w:ind w:left="0"/>
        <w:contextualSpacing/>
        <w:jc w:val="both"/>
        <w:rPr>
          <w:rFonts w:ascii="Times New Roman" w:hAnsi="Times New Roman"/>
          <w:sz w:val="24"/>
          <w:szCs w:val="24"/>
        </w:rPr>
      </w:pPr>
      <w:r>
        <w:rPr>
          <w:rFonts w:ascii="Times New Roman" w:hAnsi="Times New Roman"/>
          <w:sz w:val="24"/>
          <w:szCs w:val="24"/>
        </w:rPr>
        <w:t>развивающая работа с обучающимися, имеющими  трудности в  освоении универсальных учебных действий по результатам третьего и четвертого срезов  (сентябрь-апрель);</w:t>
      </w:r>
    </w:p>
    <w:p w:rsidR="00B76955" w:rsidRDefault="00B76955" w:rsidP="00B76955">
      <w:pPr>
        <w:numPr>
          <w:ilvl w:val="0"/>
          <w:numId w:val="3"/>
        </w:numPr>
        <w:autoSpaceDN w:val="0"/>
        <w:spacing w:after="0" w:line="240" w:lineRule="auto"/>
        <w:ind w:left="0"/>
        <w:jc w:val="both"/>
        <w:rPr>
          <w:rFonts w:ascii="Times New Roman" w:hAnsi="Times New Roman"/>
          <w:sz w:val="24"/>
          <w:szCs w:val="24"/>
        </w:rPr>
      </w:pPr>
      <w:r>
        <w:rPr>
          <w:rFonts w:ascii="Times New Roman" w:hAnsi="Times New Roman"/>
          <w:b/>
          <w:sz w:val="24"/>
          <w:szCs w:val="24"/>
        </w:rPr>
        <w:t>ПЯТЫЙ СРЕЗ</w:t>
      </w:r>
      <w:r>
        <w:rPr>
          <w:rFonts w:ascii="Times New Roman" w:hAnsi="Times New Roman"/>
          <w:sz w:val="24"/>
          <w:szCs w:val="24"/>
        </w:rPr>
        <w:t xml:space="preserve"> - контроль  динамики формирования универсальных учебных действий (срез по итогам </w:t>
      </w:r>
      <w:r>
        <w:rPr>
          <w:rFonts w:ascii="Times New Roman" w:hAnsi="Times New Roman"/>
          <w:sz w:val="24"/>
          <w:szCs w:val="24"/>
          <w:lang w:val="en-US"/>
        </w:rPr>
        <w:t>II</w:t>
      </w:r>
      <w:r>
        <w:rPr>
          <w:rFonts w:ascii="Times New Roman" w:hAnsi="Times New Roman"/>
          <w:sz w:val="24"/>
          <w:szCs w:val="24"/>
        </w:rPr>
        <w:t>-го полугодия 2, 3 кл. апрель-май).</w:t>
      </w:r>
    </w:p>
    <w:p w:rsidR="00B76955" w:rsidRDefault="00B76955" w:rsidP="00B76955">
      <w:pPr>
        <w:spacing w:after="0" w:line="240" w:lineRule="auto"/>
        <w:contextualSpacing/>
        <w:jc w:val="both"/>
        <w:rPr>
          <w:rFonts w:ascii="Times New Roman" w:hAnsi="Times New Roman"/>
          <w:sz w:val="24"/>
          <w:szCs w:val="24"/>
        </w:rPr>
      </w:pPr>
    </w:p>
    <w:p w:rsidR="00B76955" w:rsidRDefault="00B76955" w:rsidP="00B76955">
      <w:pPr>
        <w:spacing w:after="0" w:line="240" w:lineRule="auto"/>
        <w:contextualSpacing/>
        <w:jc w:val="center"/>
        <w:rPr>
          <w:rFonts w:ascii="Times New Roman" w:hAnsi="Times New Roman"/>
          <w:b/>
          <w:i/>
          <w:sz w:val="24"/>
          <w:szCs w:val="24"/>
        </w:rPr>
      </w:pPr>
      <w:r>
        <w:rPr>
          <w:rFonts w:ascii="Times New Roman" w:hAnsi="Times New Roman"/>
          <w:b/>
          <w:sz w:val="24"/>
          <w:szCs w:val="24"/>
          <w:lang w:val="en-US"/>
        </w:rPr>
        <w:t>V</w:t>
      </w:r>
      <w:r>
        <w:rPr>
          <w:rFonts w:ascii="Times New Roman" w:hAnsi="Times New Roman"/>
          <w:b/>
          <w:sz w:val="24"/>
          <w:szCs w:val="24"/>
        </w:rPr>
        <w:t xml:space="preserve"> ЭТАП</w:t>
      </w:r>
    </w:p>
    <w:p w:rsidR="00B76955" w:rsidRDefault="00B76955" w:rsidP="00B76955">
      <w:pPr>
        <w:spacing w:after="0" w:line="240" w:lineRule="auto"/>
        <w:contextualSpacing/>
        <w:jc w:val="center"/>
        <w:rPr>
          <w:rFonts w:ascii="Times New Roman" w:hAnsi="Times New Roman"/>
          <w:i/>
          <w:sz w:val="24"/>
          <w:szCs w:val="24"/>
        </w:rPr>
      </w:pPr>
      <w:r>
        <w:rPr>
          <w:rFonts w:ascii="Times New Roman" w:hAnsi="Times New Roman"/>
          <w:i/>
          <w:sz w:val="24"/>
          <w:szCs w:val="24"/>
        </w:rPr>
        <w:t>(4-ый год обучения в школе)</w:t>
      </w:r>
    </w:p>
    <w:p w:rsidR="00B76955" w:rsidRDefault="00B76955" w:rsidP="00B76955">
      <w:pPr>
        <w:spacing w:after="0" w:line="240" w:lineRule="auto"/>
        <w:contextualSpacing/>
        <w:jc w:val="center"/>
        <w:rPr>
          <w:rFonts w:ascii="Times New Roman" w:hAnsi="Times New Roman"/>
          <w:b/>
          <w:i/>
          <w:sz w:val="24"/>
          <w:szCs w:val="24"/>
        </w:rPr>
      </w:pPr>
      <w:r>
        <w:rPr>
          <w:rFonts w:ascii="Times New Roman" w:hAnsi="Times New Roman"/>
          <w:b/>
          <w:i/>
          <w:sz w:val="24"/>
          <w:szCs w:val="24"/>
        </w:rPr>
        <w:t>Итоговый мониторинг результатов освоения обучающимися основной образовательной программы</w:t>
      </w:r>
    </w:p>
    <w:p w:rsidR="00B76955" w:rsidRDefault="00B76955" w:rsidP="00B76955">
      <w:pPr>
        <w:numPr>
          <w:ilvl w:val="0"/>
          <w:numId w:val="4"/>
        </w:numPr>
        <w:autoSpaceDN w:val="0"/>
        <w:spacing w:after="0" w:line="240" w:lineRule="auto"/>
        <w:ind w:left="0"/>
        <w:jc w:val="both"/>
        <w:rPr>
          <w:rFonts w:ascii="Times New Roman" w:hAnsi="Times New Roman"/>
          <w:sz w:val="24"/>
          <w:szCs w:val="24"/>
        </w:rPr>
      </w:pPr>
      <w:r>
        <w:rPr>
          <w:rFonts w:ascii="Times New Roman" w:hAnsi="Times New Roman"/>
          <w:sz w:val="24"/>
          <w:szCs w:val="24"/>
        </w:rPr>
        <w:t>развивающая работа с обучающимися, имеющими  трудности в  освоении универсальных учебных действий (см. предыдущие этапы).</w:t>
      </w:r>
    </w:p>
    <w:p w:rsidR="00B76955" w:rsidRDefault="00B76955" w:rsidP="00B76955">
      <w:pPr>
        <w:numPr>
          <w:ilvl w:val="0"/>
          <w:numId w:val="4"/>
        </w:numPr>
        <w:autoSpaceDN w:val="0"/>
        <w:spacing w:after="0" w:line="240" w:lineRule="auto"/>
        <w:ind w:left="0"/>
        <w:jc w:val="both"/>
        <w:rPr>
          <w:rFonts w:ascii="Times New Roman" w:hAnsi="Times New Roman"/>
          <w:sz w:val="24"/>
          <w:szCs w:val="24"/>
        </w:rPr>
      </w:pPr>
      <w:r>
        <w:rPr>
          <w:rFonts w:ascii="Times New Roman" w:hAnsi="Times New Roman"/>
          <w:b/>
          <w:sz w:val="24"/>
          <w:szCs w:val="24"/>
        </w:rPr>
        <w:t xml:space="preserve">ШЕСТОЙ СРЕЗ – </w:t>
      </w:r>
      <w:r>
        <w:rPr>
          <w:rFonts w:ascii="Times New Roman" w:hAnsi="Times New Roman"/>
          <w:sz w:val="24"/>
          <w:szCs w:val="24"/>
        </w:rPr>
        <w:t xml:space="preserve">итоговое углубленное исследование сформированности УУД учащихся 4 класса (январь-апрель). По итогам наблюдения педагогов и психолога в </w:t>
      </w:r>
      <w:r>
        <w:rPr>
          <w:rFonts w:ascii="Times New Roman" w:hAnsi="Times New Roman"/>
          <w:sz w:val="24"/>
          <w:szCs w:val="24"/>
          <w:lang w:val="en-US"/>
        </w:rPr>
        <w:t>I</w:t>
      </w:r>
      <w:r>
        <w:rPr>
          <w:rFonts w:ascii="Times New Roman" w:hAnsi="Times New Roman"/>
          <w:sz w:val="24"/>
          <w:szCs w:val="24"/>
        </w:rPr>
        <w:t xml:space="preserve">-ом полугодии 4 класса учащиеся, имеющие признаки дезадаптации, обследуются в первую очередь с целью оказания дополнительной развивающей и коррекционной помощи во </w:t>
      </w:r>
      <w:r>
        <w:rPr>
          <w:rFonts w:ascii="Times New Roman" w:hAnsi="Times New Roman"/>
          <w:sz w:val="24"/>
          <w:szCs w:val="24"/>
          <w:lang w:val="en-US"/>
        </w:rPr>
        <w:t>II</w:t>
      </w:r>
      <w:r>
        <w:rPr>
          <w:rFonts w:ascii="Times New Roman" w:hAnsi="Times New Roman"/>
          <w:sz w:val="24"/>
          <w:szCs w:val="24"/>
        </w:rPr>
        <w:t>-ом полугодии.</w:t>
      </w:r>
    </w:p>
    <w:p w:rsidR="00B76955" w:rsidRDefault="00B76955" w:rsidP="00B76955">
      <w:pPr>
        <w:numPr>
          <w:ilvl w:val="0"/>
          <w:numId w:val="22"/>
        </w:numPr>
        <w:autoSpaceDN w:val="0"/>
        <w:spacing w:after="0" w:line="240" w:lineRule="auto"/>
        <w:ind w:left="0" w:firstLine="709"/>
        <w:contextualSpacing/>
        <w:jc w:val="both"/>
        <w:rPr>
          <w:rFonts w:ascii="Times New Roman" w:hAnsi="Times New Roman"/>
          <w:sz w:val="24"/>
          <w:szCs w:val="24"/>
        </w:rPr>
      </w:pPr>
      <w:r>
        <w:rPr>
          <w:rFonts w:ascii="Times New Roman" w:hAnsi="Times New Roman"/>
          <w:b/>
          <w:i/>
          <w:sz w:val="24"/>
          <w:szCs w:val="24"/>
        </w:rPr>
        <w:t>Психолого-педагогическая диагностика сформированности  УУД  у каждого обучающегося в соответствии с требованиями  модели выпускника начальной школы,</w:t>
      </w:r>
      <w:r>
        <w:rPr>
          <w:rFonts w:ascii="Times New Roman" w:hAnsi="Times New Roman"/>
          <w:sz w:val="24"/>
          <w:szCs w:val="24"/>
        </w:rPr>
        <w:t xml:space="preserve"> качественный анализ на основе изучения корреляции показателей по четырём группам УУД и результатов учебной деятельности. На основе диагностических и  аналитических данных  на каждого ребёнка составляется заключение   и общая психолого-педагогическая характеристика, что поможет  в дальнейшем  планировать работу с ребёнком, исходя из его достижений. Такой подход обеспечивает преемственность  между начальной школой и средней школой.</w:t>
      </w:r>
    </w:p>
    <w:p w:rsidR="00B76955" w:rsidRDefault="00B76955" w:rsidP="00B76955">
      <w:pPr>
        <w:numPr>
          <w:ilvl w:val="0"/>
          <w:numId w:val="22"/>
        </w:numPr>
        <w:autoSpaceDN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Изучение </w:t>
      </w:r>
      <w:r>
        <w:rPr>
          <w:rFonts w:ascii="Times New Roman" w:hAnsi="Times New Roman"/>
          <w:b/>
          <w:i/>
          <w:sz w:val="24"/>
          <w:szCs w:val="24"/>
        </w:rPr>
        <w:t xml:space="preserve">динамики развития профессионально-педагогических компетенций педагогов </w:t>
      </w:r>
      <w:r>
        <w:rPr>
          <w:rFonts w:ascii="Times New Roman" w:hAnsi="Times New Roman"/>
          <w:sz w:val="24"/>
          <w:szCs w:val="24"/>
        </w:rPr>
        <w:t>в ходе реализации ФГОС НОО нового поколения, анализ педагогических затруднений.</w:t>
      </w:r>
    </w:p>
    <w:p w:rsidR="00B76955" w:rsidRDefault="00B76955" w:rsidP="00B76955">
      <w:pPr>
        <w:numPr>
          <w:ilvl w:val="0"/>
          <w:numId w:val="22"/>
        </w:numPr>
        <w:autoSpaceDN w:val="0"/>
        <w:spacing w:after="0" w:line="240" w:lineRule="auto"/>
        <w:ind w:left="0" w:firstLine="709"/>
        <w:contextualSpacing/>
        <w:jc w:val="both"/>
        <w:rPr>
          <w:rFonts w:ascii="Times New Roman" w:hAnsi="Times New Roman"/>
          <w:sz w:val="24"/>
          <w:szCs w:val="24"/>
        </w:rPr>
      </w:pPr>
      <w:r>
        <w:rPr>
          <w:rFonts w:ascii="Times New Roman" w:hAnsi="Times New Roman"/>
          <w:b/>
          <w:i/>
          <w:sz w:val="24"/>
          <w:szCs w:val="24"/>
        </w:rPr>
        <w:t>Изучение мнения родителей, удовлетворённости результатами работы школы в условиях реализации ФГОС НОО</w:t>
      </w:r>
      <w:r>
        <w:rPr>
          <w:rFonts w:ascii="Times New Roman" w:hAnsi="Times New Roman"/>
          <w:sz w:val="24"/>
          <w:szCs w:val="24"/>
        </w:rPr>
        <w:t xml:space="preserve"> нового поколения.</w:t>
      </w:r>
    </w:p>
    <w:p w:rsidR="00B76955" w:rsidRDefault="00B76955" w:rsidP="00B76955">
      <w:pPr>
        <w:numPr>
          <w:ilvl w:val="0"/>
          <w:numId w:val="22"/>
        </w:numPr>
        <w:autoSpaceDN w:val="0"/>
        <w:spacing w:after="0" w:line="240" w:lineRule="auto"/>
        <w:ind w:left="0" w:firstLine="709"/>
        <w:contextualSpacing/>
        <w:jc w:val="both"/>
        <w:rPr>
          <w:rFonts w:ascii="Times New Roman" w:hAnsi="Times New Roman"/>
          <w:sz w:val="24"/>
          <w:szCs w:val="24"/>
        </w:rPr>
      </w:pPr>
      <w:r>
        <w:rPr>
          <w:rFonts w:ascii="Times New Roman" w:hAnsi="Times New Roman"/>
          <w:b/>
          <w:i/>
          <w:sz w:val="24"/>
          <w:szCs w:val="24"/>
        </w:rPr>
        <w:t>Корректирование системы психолого-педагогического сопровождения</w:t>
      </w:r>
      <w:r>
        <w:rPr>
          <w:rFonts w:ascii="Times New Roman" w:hAnsi="Times New Roman"/>
          <w:sz w:val="24"/>
          <w:szCs w:val="24"/>
        </w:rPr>
        <w:t xml:space="preserve">  с учётом аналитических данных мониторинга.</w:t>
      </w:r>
    </w:p>
    <w:p w:rsidR="00B76955" w:rsidRDefault="00B76955" w:rsidP="00B76955">
      <w:pPr>
        <w:pStyle w:val="Standard"/>
        <w:jc w:val="center"/>
        <w:rPr>
          <w:rFonts w:cs="Times New Roman"/>
          <w:b/>
          <w:bCs/>
          <w:shd w:val="clear" w:color="auto" w:fill="FFFFFF"/>
        </w:rPr>
      </w:pPr>
    </w:p>
    <w:p w:rsidR="00B76955" w:rsidRDefault="00B76955" w:rsidP="00B76955">
      <w:pPr>
        <w:pStyle w:val="Standard"/>
        <w:jc w:val="center"/>
        <w:rPr>
          <w:rFonts w:cs="Times New Roman"/>
          <w:b/>
          <w:bCs/>
          <w:shd w:val="clear" w:color="auto" w:fill="FFFFFF"/>
        </w:rPr>
      </w:pPr>
      <w:r>
        <w:rPr>
          <w:rFonts w:cs="Times New Roman"/>
          <w:b/>
          <w:bCs/>
          <w:shd w:val="clear" w:color="auto" w:fill="FFFFFF"/>
        </w:rPr>
        <w:t>8. Ожидаемые результаты внедрения психологического сопровождения учебно-воспитательного процесса в рамках введения ФГОС НОО.</w:t>
      </w:r>
    </w:p>
    <w:p w:rsidR="00B76955" w:rsidRDefault="00B76955" w:rsidP="00B76955">
      <w:pPr>
        <w:pStyle w:val="Standard"/>
        <w:jc w:val="both"/>
        <w:rPr>
          <w:rFonts w:cs="Times New Roman"/>
        </w:rPr>
      </w:pPr>
      <w:r>
        <w:rPr>
          <w:rFonts w:cs="Times New Roman"/>
          <w:b/>
          <w:bCs/>
          <w:shd w:val="clear" w:color="auto" w:fill="FFFFFF"/>
        </w:rPr>
        <w:tab/>
      </w:r>
      <w:r>
        <w:rPr>
          <w:rFonts w:cs="Times New Roman"/>
          <w:shd w:val="clear" w:color="auto" w:fill="FFFFFF"/>
        </w:rPr>
        <w:t>1.Гармоничное развитие учащихся, способных к дальнейшему развитию своего личностного, физического, интеллектуального потенциала;</w:t>
      </w:r>
    </w:p>
    <w:p w:rsidR="00B76955" w:rsidRDefault="00B76955" w:rsidP="00B76955">
      <w:pPr>
        <w:pStyle w:val="Standard"/>
        <w:ind w:firstLine="708"/>
        <w:jc w:val="both"/>
        <w:rPr>
          <w:rFonts w:cs="Times New Roman"/>
          <w:shd w:val="clear" w:color="auto" w:fill="FFFFFF"/>
        </w:rPr>
      </w:pPr>
      <w:r>
        <w:rPr>
          <w:rFonts w:cs="Times New Roman"/>
          <w:shd w:val="clear" w:color="auto" w:fill="FFFFFF"/>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w:t>
      </w:r>
      <w:r>
        <w:rPr>
          <w:rFonts w:cs="Times New Roman"/>
          <w:shd w:val="clear" w:color="auto" w:fill="FFFFFF"/>
        </w:rPr>
        <w:lastRenderedPageBreak/>
        <w:t>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76955" w:rsidRDefault="00B76955" w:rsidP="00B76955">
      <w:pPr>
        <w:pStyle w:val="Standard"/>
        <w:ind w:firstLine="708"/>
        <w:jc w:val="both"/>
        <w:rPr>
          <w:rFonts w:cs="Times New Roman"/>
          <w:shd w:val="clear" w:color="auto" w:fill="FFFFFF"/>
        </w:rPr>
      </w:pPr>
      <w:r>
        <w:rPr>
          <w:rFonts w:cs="Times New Roman"/>
          <w:shd w:val="clear" w:color="auto" w:fill="FFFFFF"/>
        </w:rPr>
        <w:t>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76955" w:rsidRDefault="00B76955" w:rsidP="00B76955">
      <w:pPr>
        <w:pStyle w:val="Standard"/>
        <w:numPr>
          <w:ilvl w:val="0"/>
          <w:numId w:val="23"/>
        </w:numPr>
        <w:jc w:val="both"/>
        <w:rPr>
          <w:rFonts w:cs="Times New Roman"/>
          <w:shd w:val="clear" w:color="auto" w:fill="FFFFFF"/>
        </w:rPr>
      </w:pPr>
      <w:r>
        <w:rPr>
          <w:rFonts w:cs="Times New Roman"/>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76955" w:rsidRDefault="00B76955" w:rsidP="00B76955">
      <w:pPr>
        <w:pStyle w:val="Standard"/>
        <w:jc w:val="both"/>
        <w:rPr>
          <w:rFonts w:cs="Times New Roman"/>
          <w:shd w:val="clear" w:color="auto" w:fill="FFFFFF"/>
        </w:rPr>
      </w:pPr>
      <w:r>
        <w:rPr>
          <w:rFonts w:cs="Times New Roman"/>
          <w:shd w:val="clear" w:color="auto" w:fill="FFFFFF"/>
        </w:rPr>
        <w:t>2.  Успешная адаптация учащихся в учебно-воспитательном процессе;</w:t>
      </w:r>
    </w:p>
    <w:p w:rsidR="00B76955" w:rsidRDefault="00B76955" w:rsidP="00B76955">
      <w:pPr>
        <w:pStyle w:val="Standard"/>
        <w:numPr>
          <w:ilvl w:val="0"/>
          <w:numId w:val="24"/>
        </w:numPr>
        <w:jc w:val="both"/>
        <w:rPr>
          <w:rFonts w:cs="Times New Roman"/>
          <w:shd w:val="clear" w:color="auto" w:fill="FFFFFF"/>
        </w:rPr>
      </w:pPr>
      <w:r>
        <w:rPr>
          <w:rFonts w:cs="Times New Roman"/>
          <w:shd w:val="clear" w:color="auto" w:fill="FFFFFF"/>
        </w:rPr>
        <w:t>Успешная адаптация и социализация выпускников школы;</w:t>
      </w:r>
    </w:p>
    <w:p w:rsidR="00B76955" w:rsidRDefault="00B76955" w:rsidP="00B76955">
      <w:pPr>
        <w:pStyle w:val="Standard"/>
        <w:numPr>
          <w:ilvl w:val="0"/>
          <w:numId w:val="24"/>
        </w:numPr>
        <w:jc w:val="both"/>
        <w:rPr>
          <w:rFonts w:cs="Times New Roman"/>
          <w:bCs/>
          <w:color w:val="000000"/>
          <w:shd w:val="clear" w:color="auto" w:fill="FFFFFF"/>
        </w:rPr>
      </w:pPr>
      <w:r>
        <w:rPr>
          <w:rFonts w:cs="Times New Roman"/>
          <w:bCs/>
          <w:color w:val="000000"/>
          <w:shd w:val="clear" w:color="auto" w:fill="FFFFFF"/>
        </w:rPr>
        <w:t>Создание мониторинга психологического статуса школьника.</w:t>
      </w:r>
    </w:p>
    <w:p w:rsidR="00B76955" w:rsidRDefault="00B76955" w:rsidP="00B76955">
      <w:pPr>
        <w:pStyle w:val="Standard"/>
        <w:numPr>
          <w:ilvl w:val="0"/>
          <w:numId w:val="24"/>
        </w:numPr>
        <w:jc w:val="both"/>
        <w:rPr>
          <w:rFonts w:cs="Times New Roman"/>
          <w:bCs/>
          <w:color w:val="000000"/>
          <w:shd w:val="clear" w:color="auto" w:fill="FFFFFF"/>
        </w:rPr>
      </w:pPr>
      <w:r>
        <w:rPr>
          <w:rFonts w:cs="Times New Roman"/>
          <w:bCs/>
          <w:color w:val="000000"/>
          <w:shd w:val="clear" w:color="auto" w:fill="FFFFFF"/>
        </w:rPr>
        <w:t>Создание системы психологического сопровождения по организации психологически безопасной образовательной среды.</w:t>
      </w:r>
    </w:p>
    <w:p w:rsidR="00B76955" w:rsidRDefault="00B76955" w:rsidP="00B76955">
      <w:pPr>
        <w:pStyle w:val="Standard"/>
        <w:shd w:val="clear" w:color="auto" w:fill="FFFFFF"/>
        <w:jc w:val="center"/>
        <w:rPr>
          <w:rFonts w:cs="Times New Roman"/>
          <w:b/>
        </w:rPr>
      </w:pPr>
    </w:p>
    <w:p w:rsidR="00B76955" w:rsidRDefault="00B76955" w:rsidP="00B76955">
      <w:pPr>
        <w:pStyle w:val="Standard"/>
        <w:widowControl w:val="0"/>
        <w:shd w:val="clear" w:color="auto" w:fill="FFFFFF"/>
        <w:tabs>
          <w:tab w:val="left" w:pos="567"/>
        </w:tabs>
        <w:jc w:val="center"/>
        <w:rPr>
          <w:rFonts w:cs="Times New Roman"/>
          <w:b/>
          <w:bCs/>
          <w:color w:val="000000"/>
          <w:shd w:val="clear" w:color="auto" w:fill="FFFFFF"/>
        </w:rPr>
      </w:pPr>
      <w:r>
        <w:rPr>
          <w:rFonts w:cs="Times New Roman"/>
          <w:b/>
          <w:bCs/>
          <w:color w:val="000000"/>
          <w:shd w:val="clear" w:color="auto" w:fill="FFFFFF"/>
        </w:rPr>
        <w:t>Содержательный раздел программы.</w:t>
      </w:r>
    </w:p>
    <w:p w:rsidR="00B76955" w:rsidRDefault="00B76955" w:rsidP="00B76955">
      <w:pPr>
        <w:pStyle w:val="Standard"/>
        <w:widowControl w:val="0"/>
        <w:shd w:val="clear" w:color="auto" w:fill="FFFFFF"/>
        <w:tabs>
          <w:tab w:val="left" w:pos="567"/>
        </w:tabs>
        <w:jc w:val="center"/>
        <w:rPr>
          <w:rFonts w:cs="Times New Roman"/>
          <w:b/>
          <w:bCs/>
          <w:color w:val="000000"/>
          <w:shd w:val="clear" w:color="auto" w:fill="FFFFFF"/>
        </w:rPr>
      </w:pPr>
      <w:r>
        <w:rPr>
          <w:rFonts w:cs="Times New Roman"/>
          <w:b/>
          <w:bCs/>
          <w:color w:val="000000"/>
          <w:shd w:val="clear" w:color="auto" w:fill="FFFFFF"/>
        </w:rPr>
        <w:t>1. Психологическое сопровождение программы УУД.</w:t>
      </w:r>
    </w:p>
    <w:p w:rsidR="00B76955" w:rsidRDefault="00B76955" w:rsidP="00B76955">
      <w:pPr>
        <w:pStyle w:val="Standard"/>
        <w:jc w:val="both"/>
        <w:rPr>
          <w:rFonts w:cs="Times New Roman"/>
          <w:shd w:val="clear" w:color="auto" w:fill="FFFFFF"/>
        </w:rPr>
      </w:pPr>
      <w:r>
        <w:rPr>
          <w:rFonts w:cs="Times New Roman"/>
          <w:shd w:val="clear" w:color="auto" w:fill="FFFFFF"/>
        </w:rPr>
        <w:tab/>
        <w:t>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послешкольное образование. Программа психологического сопровождения, при введении программы развития универсальных учебных действий,    обеспечивает сформированность универсальных учебных действий на каждом возрастном этапе.</w:t>
      </w:r>
    </w:p>
    <w:p w:rsidR="00B76955" w:rsidRDefault="00B76955" w:rsidP="00B76955">
      <w:pPr>
        <w:pStyle w:val="Standard"/>
        <w:jc w:val="both"/>
        <w:rPr>
          <w:rFonts w:cs="Times New Roman"/>
        </w:rPr>
      </w:pPr>
      <w:r>
        <w:rPr>
          <w:rFonts w:cs="Times New Roman"/>
          <w:shd w:val="clear" w:color="auto" w:fill="FFFFFF"/>
        </w:rPr>
        <w:tab/>
        <w:t>Универса</w:t>
      </w:r>
      <w:r>
        <w:rPr>
          <w:rFonts w:cs="Times New Roman"/>
        </w:rPr>
        <w:t>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B76955" w:rsidRDefault="00B76955" w:rsidP="00B76955">
      <w:pPr>
        <w:pStyle w:val="Standard"/>
        <w:jc w:val="both"/>
        <w:rPr>
          <w:rFonts w:cs="Times New Roman"/>
        </w:rPr>
      </w:pPr>
      <w:r>
        <w:rPr>
          <w:rFonts w:cs="Times New Roman"/>
        </w:rPr>
        <w:tab/>
        <w:t>Универсальные учебные действия (УУД) делятся на четыре основные группы:</w:t>
      </w:r>
    </w:p>
    <w:p w:rsidR="00B76955" w:rsidRDefault="00B76955" w:rsidP="00B76955">
      <w:pPr>
        <w:pStyle w:val="Standard"/>
        <w:jc w:val="both"/>
        <w:rPr>
          <w:rFonts w:cs="Times New Roman"/>
        </w:rPr>
      </w:pPr>
      <w:r>
        <w:rPr>
          <w:rFonts w:cs="Times New Roman"/>
        </w:rPr>
        <w:tab/>
        <w:t>Коммуникативные УУД-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76955" w:rsidRDefault="00B76955" w:rsidP="00B76955">
      <w:pPr>
        <w:pStyle w:val="Standard"/>
        <w:jc w:val="both"/>
        <w:rPr>
          <w:rFonts w:cs="Times New Roman"/>
        </w:rPr>
      </w:pPr>
      <w:r>
        <w:rPr>
          <w:rFonts w:cs="Times New Roman"/>
        </w:rPr>
        <w:tab/>
        <w:t xml:space="preserve">Личностные действия УУД - обеспечивают ценностно-смысловую ориентацию учащихся (умение соотносить поступки и события с принятыми этическими принципами, </w:t>
      </w:r>
      <w:r>
        <w:rPr>
          <w:rFonts w:cs="Times New Roman"/>
        </w:rPr>
        <w:lastRenderedPageBreak/>
        <w:t>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B76955" w:rsidRDefault="00B76955" w:rsidP="00B76955">
      <w:pPr>
        <w:pStyle w:val="Standard"/>
        <w:jc w:val="both"/>
        <w:rPr>
          <w:rFonts w:cs="Times New Roman"/>
        </w:rPr>
      </w:pPr>
      <w:r>
        <w:rPr>
          <w:rFonts w:cs="Times New Roman"/>
        </w:rPr>
        <w:tab/>
        <w:t>Регулятивные действия УУД - обеспечивают организацию учащимся своей учебной деятельности.</w:t>
      </w:r>
    </w:p>
    <w:p w:rsidR="00B76955" w:rsidRDefault="00B76955" w:rsidP="00B76955">
      <w:pPr>
        <w:pStyle w:val="Standard"/>
        <w:jc w:val="both"/>
        <w:rPr>
          <w:rFonts w:cs="Times New Roman"/>
        </w:rPr>
      </w:pPr>
      <w:r>
        <w:rPr>
          <w:rFonts w:cs="Times New Roman"/>
        </w:rPr>
        <w:tab/>
        <w:t>К ним относятся:</w:t>
      </w:r>
    </w:p>
    <w:p w:rsidR="00B76955" w:rsidRDefault="00B76955" w:rsidP="00B76955">
      <w:pPr>
        <w:pStyle w:val="Standard"/>
        <w:jc w:val="both"/>
        <w:rPr>
          <w:rFonts w:cs="Times New Roman"/>
        </w:rPr>
      </w:pPr>
      <w:r>
        <w:rPr>
          <w:rFonts w:cs="Times New Roman"/>
        </w:rPr>
        <w:t>- целеполагание; - планирование; - прогнозирование; - контроль в форме сличения способа действия и его результата; - коррекция; - оценка - волевая саморегуляция.</w:t>
      </w:r>
    </w:p>
    <w:p w:rsidR="00B76955" w:rsidRDefault="00B76955" w:rsidP="00B76955">
      <w:pPr>
        <w:pStyle w:val="Standard"/>
        <w:jc w:val="both"/>
        <w:rPr>
          <w:rFonts w:cs="Times New Roman"/>
        </w:rPr>
      </w:pPr>
      <w:r>
        <w:rPr>
          <w:rFonts w:cs="Times New Roman"/>
        </w:rPr>
        <w:tab/>
        <w:t>Познавательные УУД- включают общеучебные, логические действия, а также действия постановки и решения проблем.</w:t>
      </w:r>
    </w:p>
    <w:p w:rsidR="00B76955" w:rsidRDefault="00B76955" w:rsidP="00B76955">
      <w:pPr>
        <w:pStyle w:val="Standard"/>
        <w:jc w:val="both"/>
        <w:rPr>
          <w:rFonts w:cs="Times New Roman"/>
        </w:rPr>
      </w:pPr>
      <w:r>
        <w:rPr>
          <w:rFonts w:cs="Times New Roman"/>
        </w:rPr>
        <w:tab/>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w:t>
      </w:r>
    </w:p>
    <w:p w:rsidR="00B76955" w:rsidRDefault="00B76955" w:rsidP="00B76955">
      <w:pPr>
        <w:pStyle w:val="Standard"/>
        <w:jc w:val="both"/>
        <w:rPr>
          <w:rFonts w:cs="Times New Roman"/>
          <w:i/>
          <w:iCs/>
        </w:rPr>
      </w:pPr>
      <w:r>
        <w:rPr>
          <w:rFonts w:cs="Times New Roman"/>
          <w:i/>
          <w:iCs/>
        </w:rPr>
        <w:tab/>
        <w:t>Задачи психологического сопровождения формирования универсальных учебных действии у обучающихся.</w:t>
      </w:r>
    </w:p>
    <w:p w:rsidR="00B76955" w:rsidRDefault="00B76955" w:rsidP="00B76955">
      <w:pPr>
        <w:pStyle w:val="Standard"/>
        <w:numPr>
          <w:ilvl w:val="0"/>
          <w:numId w:val="26"/>
        </w:numPr>
        <w:snapToGrid w:val="0"/>
        <w:jc w:val="both"/>
        <w:rPr>
          <w:rFonts w:cs="Times New Roman"/>
        </w:rPr>
      </w:pPr>
      <w:r>
        <w:rPr>
          <w:rFonts w:cs="Times New Roman"/>
        </w:rPr>
        <w:t>выявление возрастных особенностей для формирования универсальных учебных действий;</w:t>
      </w:r>
    </w:p>
    <w:p w:rsidR="00B76955" w:rsidRDefault="00B76955" w:rsidP="00B76955">
      <w:pPr>
        <w:pStyle w:val="Standard"/>
        <w:numPr>
          <w:ilvl w:val="0"/>
          <w:numId w:val="26"/>
        </w:numPr>
        <w:jc w:val="both"/>
        <w:rPr>
          <w:rFonts w:cs="Times New Roman"/>
        </w:rPr>
      </w:pPr>
      <w:r>
        <w:rPr>
          <w:rFonts w:cs="Times New Roman"/>
        </w:rPr>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B76955" w:rsidRDefault="00B76955" w:rsidP="00B76955">
      <w:pPr>
        <w:pStyle w:val="Standard"/>
        <w:numPr>
          <w:ilvl w:val="0"/>
          <w:numId w:val="26"/>
        </w:numPr>
        <w:jc w:val="both"/>
        <w:rPr>
          <w:rFonts w:cs="Times New Roman"/>
        </w:rPr>
      </w:pPr>
      <w:r>
        <w:rPr>
          <w:rFonts w:cs="Times New Roman"/>
        </w:rPr>
        <w:t>подбор методов и средств оценки сформированности  универсальных учебных действий.</w:t>
      </w:r>
    </w:p>
    <w:p w:rsidR="00B76955" w:rsidRDefault="00B76955" w:rsidP="00B76955">
      <w:pPr>
        <w:pStyle w:val="Standard"/>
        <w:jc w:val="both"/>
        <w:rPr>
          <w:rFonts w:cs="Times New Roman"/>
          <w:i/>
          <w:iCs/>
        </w:rPr>
      </w:pPr>
      <w:r>
        <w:rPr>
          <w:rFonts w:cs="Times New Roman"/>
          <w:i/>
          <w:iCs/>
        </w:rPr>
        <w:tab/>
        <w:t>Направления работы психологического сопровождения универсальных учебных действий.</w:t>
      </w:r>
    </w:p>
    <w:p w:rsidR="00B76955" w:rsidRDefault="00B76955" w:rsidP="00B76955">
      <w:pPr>
        <w:pStyle w:val="Standard"/>
        <w:numPr>
          <w:ilvl w:val="0"/>
          <w:numId w:val="28"/>
        </w:numPr>
        <w:snapToGrid w:val="0"/>
        <w:jc w:val="both"/>
        <w:rPr>
          <w:rFonts w:cs="Times New Roman"/>
        </w:rPr>
      </w:pPr>
      <w:r>
        <w:rPr>
          <w:rFonts w:cs="Times New Roman"/>
          <w:bCs/>
        </w:rPr>
        <w:t>Консультирование</w:t>
      </w:r>
      <w:r>
        <w:rPr>
          <w:rFonts w:cs="Times New Roman"/>
        </w:rPr>
        <w:t xml:space="preserve"> учителей по вопросам совершенствования учебно - воспитательного процесса (сопровождение индивидуальных образовательных траекторий, оказание помощи педагогам в планировании урока с учетом требований ФГОС ООО).</w:t>
      </w:r>
    </w:p>
    <w:p w:rsidR="00B76955" w:rsidRDefault="00B76955" w:rsidP="00B76955">
      <w:pPr>
        <w:pStyle w:val="Standard"/>
        <w:numPr>
          <w:ilvl w:val="0"/>
          <w:numId w:val="28"/>
        </w:numPr>
        <w:jc w:val="both"/>
        <w:rPr>
          <w:rFonts w:cs="Times New Roman"/>
        </w:rPr>
      </w:pPr>
      <w:r>
        <w:rPr>
          <w:rFonts w:cs="Times New Roman"/>
          <w:bCs/>
        </w:rPr>
        <w:t xml:space="preserve">Диагностика </w:t>
      </w:r>
      <w:r>
        <w:rPr>
          <w:rFonts w:cs="Times New Roman"/>
        </w:rPr>
        <w:t>с точки зрения требуемых компетенций обучающихся по завершении определенного этапа обучения.</w:t>
      </w:r>
    </w:p>
    <w:p w:rsidR="00B76955" w:rsidRDefault="00B76955" w:rsidP="00B76955">
      <w:pPr>
        <w:pStyle w:val="Standard"/>
        <w:numPr>
          <w:ilvl w:val="0"/>
          <w:numId w:val="28"/>
        </w:numPr>
        <w:jc w:val="both"/>
        <w:rPr>
          <w:rFonts w:cs="Times New Roman"/>
        </w:rPr>
      </w:pPr>
      <w:r>
        <w:rPr>
          <w:rFonts w:cs="Times New Roman"/>
          <w:bCs/>
        </w:rPr>
        <w:t xml:space="preserve">Просвещение — </w:t>
      </w:r>
      <w:r>
        <w:rPr>
          <w:rFonts w:cs="Times New Roman"/>
        </w:rPr>
        <w:t>преодоление ложных и надуманных психологических знаний, которые бытуют как среди учителей, так и родителей.</w:t>
      </w:r>
    </w:p>
    <w:p w:rsidR="00B76955" w:rsidRDefault="00B76955" w:rsidP="00B76955">
      <w:pPr>
        <w:pStyle w:val="Standard"/>
        <w:numPr>
          <w:ilvl w:val="0"/>
          <w:numId w:val="28"/>
        </w:numPr>
        <w:jc w:val="both"/>
        <w:rPr>
          <w:rFonts w:cs="Times New Roman"/>
        </w:rPr>
      </w:pPr>
      <w:r>
        <w:rPr>
          <w:rFonts w:cs="Times New Roman"/>
          <w:bCs/>
        </w:rPr>
        <w:t xml:space="preserve">Экспертная оценка </w:t>
      </w:r>
      <w:r>
        <w:rPr>
          <w:rFonts w:cs="Times New Roman"/>
        </w:rPr>
        <w:t>образовательных и учебных программ, проектов, пособий, профессиональной деятельности специалистов.</w:t>
      </w:r>
    </w:p>
    <w:p w:rsidR="00B76955" w:rsidRDefault="00B76955" w:rsidP="00B76955">
      <w:pPr>
        <w:pStyle w:val="Standard"/>
        <w:numPr>
          <w:ilvl w:val="0"/>
          <w:numId w:val="28"/>
        </w:numPr>
        <w:jc w:val="both"/>
        <w:rPr>
          <w:rFonts w:cs="Times New Roman"/>
          <w:bCs/>
        </w:rPr>
      </w:pPr>
      <w:r>
        <w:rPr>
          <w:rFonts w:cs="Times New Roman"/>
          <w:bCs/>
        </w:rPr>
        <w:t>Развитие и коррекция.</w:t>
      </w:r>
    </w:p>
    <w:p w:rsidR="00B76955" w:rsidRDefault="00B76955" w:rsidP="00B76955">
      <w:pPr>
        <w:pStyle w:val="Standard"/>
        <w:snapToGrid w:val="0"/>
        <w:jc w:val="both"/>
        <w:rPr>
          <w:rFonts w:cs="Times New Roman"/>
        </w:rPr>
      </w:pPr>
      <w:r>
        <w:rPr>
          <w:rFonts w:cs="Times New Roman"/>
          <w:i/>
          <w:iCs/>
        </w:rPr>
        <w:tab/>
        <w:t>Ожидаемый результат психологического сопровождения универсальных учебных действий.</w:t>
      </w:r>
    </w:p>
    <w:p w:rsidR="00B76955" w:rsidRDefault="00B76955" w:rsidP="00B76955">
      <w:pPr>
        <w:pStyle w:val="Standard"/>
        <w:tabs>
          <w:tab w:val="left" w:pos="55"/>
        </w:tabs>
        <w:autoSpaceDE w:val="0"/>
        <w:snapToGrid w:val="0"/>
        <w:jc w:val="both"/>
        <w:rPr>
          <w:rFonts w:cs="Times New Roman"/>
        </w:rPr>
      </w:pPr>
      <w:r>
        <w:rPr>
          <w:rFonts w:cs="Times New Roman"/>
        </w:rPr>
        <w:t xml:space="preserve">- в </w:t>
      </w:r>
      <w:r>
        <w:rPr>
          <w:rFonts w:cs="Times New Roman"/>
          <w:bCs/>
          <w:iCs/>
        </w:rPr>
        <w:t xml:space="preserve">сфере личностных универсальных учебных действий у выпускников начального звена </w:t>
      </w:r>
      <w:r>
        <w:rPr>
          <w:rFonts w:cs="Times New Roma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B76955" w:rsidRDefault="00B76955" w:rsidP="00B76955">
      <w:pPr>
        <w:pStyle w:val="Standard"/>
        <w:tabs>
          <w:tab w:val="left" w:pos="55"/>
        </w:tabs>
        <w:autoSpaceDE w:val="0"/>
        <w:jc w:val="both"/>
        <w:rPr>
          <w:rFonts w:cs="Times New Roman"/>
        </w:rPr>
      </w:pPr>
      <w:r>
        <w:rPr>
          <w:rFonts w:cs="Times New Roman"/>
        </w:rPr>
        <w:t xml:space="preserve">- в </w:t>
      </w:r>
      <w:r>
        <w:rPr>
          <w:rFonts w:cs="Times New Roman"/>
          <w:bCs/>
          <w:iCs/>
        </w:rPr>
        <w:t xml:space="preserve">сфере регулятивных универсальных учебных действий </w:t>
      </w:r>
      <w:r>
        <w:rPr>
          <w:rFonts w:cs="Times New Roman"/>
        </w:rPr>
        <w:t>школьники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76955" w:rsidRDefault="00B76955" w:rsidP="00B76955">
      <w:pPr>
        <w:pStyle w:val="Standard"/>
        <w:tabs>
          <w:tab w:val="left" w:pos="55"/>
        </w:tabs>
        <w:autoSpaceDE w:val="0"/>
        <w:jc w:val="both"/>
        <w:rPr>
          <w:rFonts w:cs="Times New Roman"/>
        </w:rPr>
      </w:pPr>
      <w:r>
        <w:rPr>
          <w:rFonts w:cs="Times New Roman"/>
        </w:rPr>
        <w:t xml:space="preserve">- в </w:t>
      </w:r>
      <w:r>
        <w:rPr>
          <w:rFonts w:cs="Times New Roman"/>
          <w:bCs/>
          <w:iCs/>
        </w:rPr>
        <w:t xml:space="preserve">сфере познавательных универсальных учебных действий </w:t>
      </w:r>
      <w:r>
        <w:rPr>
          <w:rFonts w:cs="Times New Roman"/>
        </w:rPr>
        <w:t>обучающиеся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76955" w:rsidRDefault="00B76955" w:rsidP="00B76955">
      <w:pPr>
        <w:pStyle w:val="Standard"/>
        <w:tabs>
          <w:tab w:val="left" w:pos="55"/>
        </w:tabs>
        <w:autoSpaceDE w:val="0"/>
        <w:jc w:val="both"/>
        <w:rPr>
          <w:rFonts w:cs="Times New Roman"/>
        </w:rPr>
      </w:pPr>
      <w:r>
        <w:rPr>
          <w:rFonts w:cs="Times New Roman"/>
        </w:rPr>
        <w:lastRenderedPageBreak/>
        <w:t xml:space="preserve">- в </w:t>
      </w:r>
      <w:r>
        <w:rPr>
          <w:rFonts w:cs="Times New Roman"/>
          <w:bCs/>
          <w:iCs/>
        </w:rPr>
        <w:t xml:space="preserve">сфере коммуникативных универсальных учебных действий </w:t>
      </w:r>
      <w:r>
        <w:rPr>
          <w:rFonts w:cs="Times New Roman"/>
        </w:rPr>
        <w:t>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76955" w:rsidRDefault="00B76955" w:rsidP="00B76955">
      <w:pPr>
        <w:pStyle w:val="Standard"/>
        <w:jc w:val="both"/>
        <w:rPr>
          <w:rFonts w:cs="Times New Roman"/>
          <w:b/>
        </w:rPr>
      </w:pPr>
    </w:p>
    <w:p w:rsidR="00B76955" w:rsidRDefault="00B76955" w:rsidP="00B76955">
      <w:pPr>
        <w:pStyle w:val="Standard"/>
        <w:rPr>
          <w:rFonts w:cs="Times New Roman"/>
          <w:b/>
        </w:rPr>
      </w:pPr>
    </w:p>
    <w:p w:rsidR="00B76955" w:rsidRDefault="00B76955" w:rsidP="00B76955">
      <w:pPr>
        <w:pStyle w:val="Standard"/>
        <w:jc w:val="center"/>
        <w:rPr>
          <w:rFonts w:cs="Times New Roman"/>
          <w:b/>
        </w:rPr>
      </w:pPr>
      <w:r>
        <w:rPr>
          <w:rFonts w:cs="Times New Roman"/>
          <w:b/>
        </w:rPr>
        <w:t>2. Психологическое сопровождение духовно-нравственного направления.</w:t>
      </w:r>
    </w:p>
    <w:p w:rsidR="00B76955" w:rsidRDefault="00B76955" w:rsidP="00B76955">
      <w:pPr>
        <w:pStyle w:val="Standard"/>
        <w:snapToGrid w:val="0"/>
        <w:ind w:firstLine="708"/>
        <w:jc w:val="both"/>
        <w:rPr>
          <w:rFonts w:cs="Times New Roman"/>
        </w:rPr>
      </w:pPr>
      <w:r>
        <w:rPr>
          <w:rFonts w:cs="Times New Roman"/>
          <w:i/>
          <w:iCs/>
        </w:rPr>
        <w:t xml:space="preserve">Цель: </w:t>
      </w:r>
      <w:r>
        <w:rPr>
          <w:rFonts w:cs="Times New Roman"/>
          <w:iCs/>
        </w:rPr>
        <w:t>Создание условий по сопровождению процесса духовно-нравственного развития и воспитания обучающихся в образовательном пространстве.</w:t>
      </w:r>
    </w:p>
    <w:p w:rsidR="00B76955" w:rsidRDefault="00B76955" w:rsidP="00B76955">
      <w:pPr>
        <w:pStyle w:val="Standard"/>
        <w:snapToGrid w:val="0"/>
        <w:ind w:firstLine="708"/>
        <w:jc w:val="both"/>
        <w:rPr>
          <w:rFonts w:cs="Times New Roman"/>
        </w:rPr>
      </w:pPr>
      <w:r>
        <w:rPr>
          <w:rFonts w:cs="Times New Roman"/>
          <w:i/>
          <w:iCs/>
        </w:rPr>
        <w:t>Задачи:</w:t>
      </w:r>
    </w:p>
    <w:p w:rsidR="00B76955" w:rsidRDefault="00B76955" w:rsidP="00B76955">
      <w:pPr>
        <w:pStyle w:val="Standard"/>
        <w:snapToGrid w:val="0"/>
        <w:jc w:val="both"/>
        <w:rPr>
          <w:rFonts w:cs="Times New Roman"/>
        </w:rPr>
      </w:pPr>
      <w:r>
        <w:rPr>
          <w:rFonts w:cs="Times New Roman"/>
          <w:iCs/>
        </w:rPr>
        <w:t xml:space="preserve"> - отразить теоретические основы духовно-нравственного развития и воспитания школьников;</w:t>
      </w:r>
    </w:p>
    <w:p w:rsidR="00B76955" w:rsidRDefault="00B76955" w:rsidP="00B76955">
      <w:pPr>
        <w:pStyle w:val="Standard"/>
        <w:jc w:val="both"/>
        <w:rPr>
          <w:rFonts w:cs="Times New Roman"/>
          <w:iCs/>
        </w:rPr>
      </w:pPr>
      <w:r>
        <w:rPr>
          <w:rFonts w:cs="Times New Roman"/>
          <w:iCs/>
        </w:rPr>
        <w:t>-  показать особенности духовно-нравственного развития и воспитания  детей на разных ступенях школьного обучении;</w:t>
      </w:r>
    </w:p>
    <w:p w:rsidR="00B76955" w:rsidRDefault="00B76955" w:rsidP="00B76955">
      <w:pPr>
        <w:pStyle w:val="Standard"/>
        <w:jc w:val="both"/>
        <w:rPr>
          <w:rFonts w:cs="Times New Roman"/>
        </w:rPr>
      </w:pPr>
      <w:r>
        <w:rPr>
          <w:rFonts w:cs="Times New Roman"/>
          <w:iCs/>
        </w:rPr>
        <w:t>- разработать проекты, направленные на психологическое сопровождение процесса духовно-нравственного развития и воспитания детей в образовательном пространстве.</w:t>
      </w:r>
    </w:p>
    <w:p w:rsidR="00B76955" w:rsidRDefault="00B76955" w:rsidP="00B76955">
      <w:pPr>
        <w:pStyle w:val="Standard"/>
        <w:snapToGrid w:val="0"/>
        <w:ind w:firstLine="708"/>
        <w:jc w:val="both"/>
        <w:rPr>
          <w:rFonts w:cs="Times New Roman"/>
          <w:i/>
          <w:iCs/>
        </w:rPr>
      </w:pPr>
      <w:r>
        <w:rPr>
          <w:rFonts w:cs="Times New Roman"/>
          <w:i/>
          <w:iCs/>
        </w:rPr>
        <w:t>Направления работы:</w:t>
      </w:r>
    </w:p>
    <w:p w:rsidR="00B76955" w:rsidRDefault="00B76955" w:rsidP="00B76955">
      <w:pPr>
        <w:pStyle w:val="Standard"/>
        <w:snapToGrid w:val="0"/>
        <w:jc w:val="both"/>
        <w:rPr>
          <w:rFonts w:cs="Times New Roman"/>
        </w:rPr>
      </w:pPr>
      <w:r>
        <w:rPr>
          <w:rFonts w:cs="Times New Roman"/>
          <w:bCs/>
        </w:rPr>
        <w:t xml:space="preserve"> 1. Профилактика</w:t>
      </w:r>
      <w:r>
        <w:rPr>
          <w:rFonts w:cs="Times New Roman"/>
        </w:rPr>
        <w:t xml:space="preserve">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B76955" w:rsidRDefault="00B76955" w:rsidP="00B76955">
      <w:pPr>
        <w:pStyle w:val="Standard"/>
        <w:numPr>
          <w:ilvl w:val="0"/>
          <w:numId w:val="30"/>
        </w:numPr>
        <w:tabs>
          <w:tab w:val="left" w:pos="0"/>
        </w:tabs>
        <w:jc w:val="both"/>
        <w:rPr>
          <w:rFonts w:cs="Times New Roman"/>
        </w:rPr>
      </w:pPr>
      <w:r>
        <w:rPr>
          <w:rFonts w:cs="Times New Roman"/>
          <w:bCs/>
        </w:rPr>
        <w:t>Диагностика</w:t>
      </w:r>
      <w:r>
        <w:rPr>
          <w:rFonts w:cs="Times New Roman"/>
        </w:rPr>
        <w:t xml:space="preserve"> индивидуальная и групповая  -  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w:t>
      </w:r>
    </w:p>
    <w:p w:rsidR="00B76955" w:rsidRDefault="00B76955" w:rsidP="00B76955">
      <w:pPr>
        <w:pStyle w:val="Standard"/>
        <w:numPr>
          <w:ilvl w:val="0"/>
          <w:numId w:val="30"/>
        </w:numPr>
        <w:tabs>
          <w:tab w:val="left" w:pos="0"/>
        </w:tabs>
        <w:jc w:val="both"/>
        <w:rPr>
          <w:rFonts w:cs="Times New Roman"/>
        </w:rPr>
      </w:pPr>
      <w:r>
        <w:rPr>
          <w:rFonts w:cs="Times New Roman"/>
          <w:bCs/>
        </w:rPr>
        <w:t>Консультирование</w:t>
      </w:r>
      <w:r>
        <w:rPr>
          <w:rFonts w:cs="Times New Roman"/>
        </w:rPr>
        <w:t xml:space="preserve">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B76955" w:rsidRDefault="00B76955" w:rsidP="00B76955">
      <w:pPr>
        <w:pStyle w:val="Standard"/>
        <w:numPr>
          <w:ilvl w:val="0"/>
          <w:numId w:val="30"/>
        </w:numPr>
        <w:tabs>
          <w:tab w:val="left" w:pos="0"/>
        </w:tabs>
        <w:jc w:val="both"/>
        <w:rPr>
          <w:rFonts w:cs="Times New Roman"/>
        </w:rPr>
      </w:pPr>
      <w:r>
        <w:rPr>
          <w:rFonts w:cs="Times New Roman"/>
          <w:bCs/>
        </w:rPr>
        <w:t>Развивающая работа</w:t>
      </w:r>
      <w:r>
        <w:rPr>
          <w:rFonts w:cs="Times New Roman"/>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B76955" w:rsidRDefault="00B76955" w:rsidP="00B76955">
      <w:pPr>
        <w:pStyle w:val="Standard"/>
        <w:numPr>
          <w:ilvl w:val="0"/>
          <w:numId w:val="30"/>
        </w:numPr>
        <w:tabs>
          <w:tab w:val="left" w:pos="0"/>
        </w:tabs>
        <w:jc w:val="both"/>
        <w:rPr>
          <w:rFonts w:cs="Times New Roman"/>
        </w:rPr>
      </w:pPr>
      <w:r>
        <w:rPr>
          <w:rFonts w:cs="Times New Roman"/>
          <w:bCs/>
        </w:rPr>
        <w:t>Коррекционная работа</w:t>
      </w:r>
      <w:r>
        <w:rPr>
          <w:rFonts w:cs="Times New Roman"/>
        </w:rPr>
        <w:t xml:space="preserve">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B76955" w:rsidRDefault="00B76955" w:rsidP="00B76955">
      <w:pPr>
        <w:pStyle w:val="Standard"/>
        <w:numPr>
          <w:ilvl w:val="0"/>
          <w:numId w:val="30"/>
        </w:numPr>
        <w:tabs>
          <w:tab w:val="left" w:pos="0"/>
        </w:tabs>
        <w:jc w:val="both"/>
        <w:rPr>
          <w:rFonts w:cs="Times New Roman"/>
        </w:rPr>
      </w:pPr>
      <w:r>
        <w:rPr>
          <w:rFonts w:cs="Times New Roman"/>
          <w:bCs/>
        </w:rPr>
        <w:t xml:space="preserve"> Психологическое просвещение и образование -</w:t>
      </w:r>
      <w:r>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B76955" w:rsidRDefault="00B76955" w:rsidP="00B76955">
      <w:pPr>
        <w:pStyle w:val="Standard"/>
        <w:numPr>
          <w:ilvl w:val="0"/>
          <w:numId w:val="30"/>
        </w:numPr>
        <w:tabs>
          <w:tab w:val="left" w:pos="0"/>
        </w:tabs>
        <w:jc w:val="both"/>
        <w:rPr>
          <w:rFonts w:cs="Times New Roman"/>
        </w:rPr>
      </w:pPr>
      <w:r>
        <w:rPr>
          <w:rFonts w:cs="Times New Roman"/>
          <w:bCs/>
        </w:rPr>
        <w:t>Экспертиза</w:t>
      </w:r>
      <w:r>
        <w:rPr>
          <w:rFonts w:cs="Times New Roman"/>
        </w:rPr>
        <w:t xml:space="preserve"> (образовательных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rsidR="00B76955" w:rsidRDefault="00B76955" w:rsidP="00B76955">
      <w:pPr>
        <w:pStyle w:val="Standard"/>
        <w:snapToGrid w:val="0"/>
        <w:ind w:firstLine="708"/>
        <w:jc w:val="both"/>
        <w:rPr>
          <w:rFonts w:cs="Times New Roman"/>
          <w:i/>
          <w:iCs/>
        </w:rPr>
      </w:pPr>
      <w:r>
        <w:rPr>
          <w:rFonts w:cs="Times New Roman"/>
          <w:i/>
          <w:iCs/>
        </w:rPr>
        <w:t>Ожидаемый результат:</w:t>
      </w:r>
    </w:p>
    <w:p w:rsidR="00B76955" w:rsidRDefault="00B76955" w:rsidP="00B76955">
      <w:pPr>
        <w:pStyle w:val="Standard"/>
        <w:numPr>
          <w:ilvl w:val="0"/>
          <w:numId w:val="31"/>
        </w:numPr>
        <w:snapToGrid w:val="0"/>
        <w:jc w:val="both"/>
        <w:rPr>
          <w:rFonts w:cs="Times New Roman"/>
        </w:rPr>
      </w:pPr>
      <w:r>
        <w:rPr>
          <w:rFonts w:cs="Times New Roman"/>
        </w:rPr>
        <w:t>ценностное отношение к Родине, своему народу, своему краю, отечественному культурно-историческому наследию, традициям, старшему поколению;</w:t>
      </w:r>
    </w:p>
    <w:p w:rsidR="00B76955" w:rsidRDefault="00B76955" w:rsidP="00B76955">
      <w:pPr>
        <w:pStyle w:val="Standard"/>
        <w:numPr>
          <w:ilvl w:val="0"/>
          <w:numId w:val="31"/>
        </w:numPr>
        <w:snapToGrid w:val="0"/>
        <w:jc w:val="both"/>
        <w:rPr>
          <w:rFonts w:cs="Times New Roman"/>
        </w:rPr>
      </w:pPr>
      <w:r>
        <w:rPr>
          <w:rFonts w:cs="Times New Roman"/>
        </w:rPr>
        <w:t>опыт социальной и межкультурной коммуникации;</w:t>
      </w:r>
    </w:p>
    <w:p w:rsidR="00B76955" w:rsidRDefault="00B76955" w:rsidP="00B76955">
      <w:pPr>
        <w:pStyle w:val="Standard"/>
        <w:numPr>
          <w:ilvl w:val="0"/>
          <w:numId w:val="31"/>
        </w:numPr>
        <w:snapToGrid w:val="0"/>
        <w:jc w:val="both"/>
        <w:rPr>
          <w:rFonts w:cs="Times New Roman"/>
        </w:rPr>
      </w:pPr>
      <w:r>
        <w:rPr>
          <w:rFonts w:cs="Times New Roman"/>
        </w:rPr>
        <w:t>представления о моральных нормах и правилах нравственного поведения, в том числе об этических нормах взаимоотношений с людьми, между поколениями, этносами, носителями разных убеждений, представителями различных социальных групп;</w:t>
      </w:r>
    </w:p>
    <w:p w:rsidR="00B76955" w:rsidRDefault="00B76955" w:rsidP="00B76955">
      <w:pPr>
        <w:pStyle w:val="Standard"/>
        <w:numPr>
          <w:ilvl w:val="0"/>
          <w:numId w:val="31"/>
        </w:numPr>
        <w:snapToGrid w:val="0"/>
        <w:jc w:val="both"/>
        <w:rPr>
          <w:rFonts w:cs="Times New Roman"/>
        </w:rPr>
      </w:pPr>
      <w:r>
        <w:rPr>
          <w:rFonts w:cs="Times New Roman"/>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6955" w:rsidRDefault="00B76955" w:rsidP="00B76955">
      <w:pPr>
        <w:pStyle w:val="Standard"/>
        <w:numPr>
          <w:ilvl w:val="0"/>
          <w:numId w:val="31"/>
        </w:numPr>
        <w:snapToGrid w:val="0"/>
        <w:jc w:val="both"/>
        <w:rPr>
          <w:rFonts w:cs="Times New Roman"/>
        </w:rPr>
      </w:pPr>
      <w:r>
        <w:rPr>
          <w:rFonts w:cs="Times New Roman"/>
        </w:rPr>
        <w:t>уважительное отношение к традициям и обычаям;</w:t>
      </w:r>
    </w:p>
    <w:p w:rsidR="00B76955" w:rsidRDefault="00B76955" w:rsidP="00B76955">
      <w:pPr>
        <w:pStyle w:val="Standard"/>
        <w:numPr>
          <w:ilvl w:val="0"/>
          <w:numId w:val="31"/>
        </w:numPr>
        <w:snapToGrid w:val="0"/>
        <w:jc w:val="both"/>
        <w:rPr>
          <w:rFonts w:cs="Times New Roman"/>
        </w:rPr>
      </w:pPr>
      <w:r>
        <w:rPr>
          <w:rFonts w:cs="Times New Roman"/>
        </w:rPr>
        <w:lastRenderedPageBreak/>
        <w:t>неравнодушие к жизненным проблемам других людей, сочувствие к человеку, находящемуся в трудной ситуации;</w:t>
      </w:r>
    </w:p>
    <w:p w:rsidR="00B76955" w:rsidRDefault="00B76955" w:rsidP="00B76955">
      <w:pPr>
        <w:pStyle w:val="Standard"/>
        <w:numPr>
          <w:ilvl w:val="0"/>
          <w:numId w:val="31"/>
        </w:numPr>
        <w:snapToGrid w:val="0"/>
        <w:jc w:val="both"/>
        <w:rPr>
          <w:rFonts w:cs="Times New Roman"/>
        </w:rPr>
      </w:pPr>
      <w:r>
        <w:rPr>
          <w:rFonts w:cs="Times New Roman"/>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76955" w:rsidRDefault="00B76955" w:rsidP="00B76955">
      <w:pPr>
        <w:pStyle w:val="Standard"/>
        <w:numPr>
          <w:ilvl w:val="0"/>
          <w:numId w:val="31"/>
        </w:numPr>
        <w:snapToGrid w:val="0"/>
        <w:jc w:val="both"/>
        <w:rPr>
          <w:rFonts w:cs="Times New Roman"/>
        </w:rPr>
      </w:pPr>
      <w:r>
        <w:rPr>
          <w:rFonts w:cs="Times New Roman"/>
        </w:rPr>
        <w:t>заботливое отношение к младшим;</w:t>
      </w:r>
    </w:p>
    <w:p w:rsidR="00B76955" w:rsidRDefault="00B76955" w:rsidP="00B76955">
      <w:pPr>
        <w:pStyle w:val="Standard"/>
        <w:numPr>
          <w:ilvl w:val="0"/>
          <w:numId w:val="31"/>
        </w:numPr>
        <w:snapToGrid w:val="0"/>
        <w:jc w:val="both"/>
        <w:rPr>
          <w:rFonts w:cs="Times New Roman"/>
        </w:rPr>
      </w:pPr>
      <w:r>
        <w:rPr>
          <w:rFonts w:cs="Times New Roman"/>
        </w:rPr>
        <w:t>ценностное отношение к труду и творчеству;</w:t>
      </w:r>
    </w:p>
    <w:p w:rsidR="00B76955" w:rsidRDefault="00B76955" w:rsidP="00B76955">
      <w:pPr>
        <w:pStyle w:val="Standard"/>
        <w:numPr>
          <w:ilvl w:val="0"/>
          <w:numId w:val="31"/>
        </w:numPr>
        <w:snapToGrid w:val="0"/>
        <w:jc w:val="both"/>
        <w:rPr>
          <w:rFonts w:cs="Times New Roman"/>
        </w:rPr>
      </w:pPr>
      <w:r>
        <w:rPr>
          <w:rFonts w:cs="Times New Roman"/>
        </w:rPr>
        <w:t>первоначальные навыки трудового творческого сотрудничества со сверстниками и взрослыми;</w:t>
      </w:r>
    </w:p>
    <w:p w:rsidR="00B76955" w:rsidRDefault="00B76955" w:rsidP="00B76955">
      <w:pPr>
        <w:pStyle w:val="Standard"/>
        <w:numPr>
          <w:ilvl w:val="0"/>
          <w:numId w:val="31"/>
        </w:numPr>
        <w:snapToGrid w:val="0"/>
        <w:jc w:val="both"/>
        <w:rPr>
          <w:rFonts w:cs="Times New Roman"/>
        </w:rPr>
      </w:pPr>
      <w:r>
        <w:rPr>
          <w:rFonts w:cs="Times New Roman"/>
        </w:rPr>
        <w:t>осознание приоритета нравственных основ труда, творчества, создания нового;</w:t>
      </w:r>
    </w:p>
    <w:p w:rsidR="00B76955" w:rsidRDefault="00B76955" w:rsidP="00B76955">
      <w:pPr>
        <w:pStyle w:val="Standard"/>
        <w:numPr>
          <w:ilvl w:val="0"/>
          <w:numId w:val="31"/>
        </w:numPr>
        <w:snapToGrid w:val="0"/>
        <w:jc w:val="both"/>
        <w:rPr>
          <w:rFonts w:cs="Times New Roman"/>
        </w:rPr>
      </w:pPr>
      <w:r>
        <w:rPr>
          <w:rFonts w:cs="Times New Roman"/>
        </w:rPr>
        <w:t>потребности и умения выражать себя в различных доступных и наиболее привлекательных для подростка видах творческой деятельности;</w:t>
      </w:r>
    </w:p>
    <w:p w:rsidR="00B76955" w:rsidRDefault="00B76955" w:rsidP="00B76955">
      <w:pPr>
        <w:pStyle w:val="Standard"/>
        <w:numPr>
          <w:ilvl w:val="0"/>
          <w:numId w:val="31"/>
        </w:numPr>
        <w:snapToGrid w:val="0"/>
        <w:jc w:val="both"/>
        <w:rPr>
          <w:rFonts w:cs="Times New Roman"/>
        </w:rPr>
      </w:pPr>
      <w:r>
        <w:rPr>
          <w:rFonts w:cs="Times New Roman"/>
        </w:rPr>
        <w:t>мотивация к самореализации в социальном творчестве, познавательной и практической, общественно полезной деятельности.</w:t>
      </w:r>
    </w:p>
    <w:p w:rsidR="00B76955" w:rsidRDefault="00B76955" w:rsidP="00B76955">
      <w:pPr>
        <w:pStyle w:val="Standard"/>
        <w:rPr>
          <w:rFonts w:cs="Times New Roman"/>
          <w:b/>
        </w:rPr>
      </w:pPr>
    </w:p>
    <w:p w:rsidR="00B76955" w:rsidRDefault="00B76955" w:rsidP="00B76955">
      <w:pPr>
        <w:pStyle w:val="Standard"/>
        <w:jc w:val="center"/>
        <w:rPr>
          <w:rFonts w:cs="Times New Roman"/>
          <w:b/>
        </w:rPr>
      </w:pPr>
      <w:r>
        <w:rPr>
          <w:rFonts w:cs="Times New Roman"/>
          <w:b/>
        </w:rPr>
        <w:t>3. Психологическое сопровождение коррекционной работы.</w:t>
      </w:r>
    </w:p>
    <w:p w:rsidR="00B76955" w:rsidRDefault="00B76955" w:rsidP="00B76955">
      <w:pPr>
        <w:pStyle w:val="Standard"/>
        <w:snapToGrid w:val="0"/>
        <w:ind w:firstLine="708"/>
        <w:jc w:val="both"/>
        <w:rPr>
          <w:rFonts w:cs="Times New Roman"/>
        </w:rPr>
      </w:pPr>
      <w:r>
        <w:rPr>
          <w:rFonts w:cs="Times New Roman"/>
          <w:i/>
          <w:iCs/>
        </w:rPr>
        <w:t xml:space="preserve">Цель: </w:t>
      </w:r>
      <w:r>
        <w:rPr>
          <w:rFonts w:cs="Times New Roman"/>
        </w:rPr>
        <w:t>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w:t>
      </w:r>
    </w:p>
    <w:p w:rsidR="00B76955" w:rsidRDefault="00B76955" w:rsidP="00B76955">
      <w:pPr>
        <w:pStyle w:val="Standard"/>
        <w:snapToGrid w:val="0"/>
        <w:ind w:firstLine="708"/>
        <w:jc w:val="both"/>
        <w:rPr>
          <w:rFonts w:cs="Times New Roman"/>
        </w:rPr>
      </w:pPr>
      <w:r>
        <w:rPr>
          <w:rFonts w:cs="Times New Roman"/>
          <w:i/>
          <w:iCs/>
        </w:rPr>
        <w:t>Задачи:</w:t>
      </w:r>
    </w:p>
    <w:p w:rsidR="00B76955" w:rsidRDefault="00B76955" w:rsidP="00B76955">
      <w:pPr>
        <w:pStyle w:val="Standard"/>
        <w:snapToGrid w:val="0"/>
        <w:jc w:val="both"/>
        <w:rPr>
          <w:rFonts w:cs="Times New Roman"/>
        </w:rPr>
      </w:pPr>
      <w:r>
        <w:rPr>
          <w:rStyle w:val="Zag11"/>
          <w:rFonts w:eastAsia="@Arial Unicode MS"/>
        </w:rPr>
        <w:t>- выявить особые образовательные потребности детей с ограниченными возможностями здоровья, обусловленные недостатками в их физическом и (или) психическом развитии.</w:t>
      </w:r>
    </w:p>
    <w:p w:rsidR="00B76955" w:rsidRDefault="00B76955" w:rsidP="00B76955">
      <w:pPr>
        <w:pStyle w:val="Osnova"/>
        <w:tabs>
          <w:tab w:val="left" w:pos="0"/>
        </w:tabs>
        <w:spacing w:line="240" w:lineRule="auto"/>
        <w:ind w:firstLine="0"/>
        <w:rPr>
          <w:rFonts w:ascii="Times New Roman" w:hAnsi="Times New Roman" w:cs="Times New Roman"/>
          <w:sz w:val="24"/>
          <w:szCs w:val="24"/>
        </w:rPr>
      </w:pPr>
      <w:r>
        <w:rPr>
          <w:rStyle w:val="Zag11"/>
          <w:rFonts w:ascii="Times New Roman" w:eastAsia="@Arial Unicode MS" w:hAnsi="Times New Roman"/>
          <w:sz w:val="24"/>
          <w:szCs w:val="24"/>
        </w:rPr>
        <w:t>- 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76955" w:rsidRDefault="00B76955" w:rsidP="00B76955">
      <w:pPr>
        <w:pStyle w:val="Osnova"/>
        <w:tabs>
          <w:tab w:val="left" w:pos="0"/>
        </w:tabs>
        <w:spacing w:line="240" w:lineRule="auto"/>
        <w:ind w:firstLine="0"/>
        <w:rPr>
          <w:rFonts w:ascii="Times New Roman" w:hAnsi="Times New Roman" w:cs="Times New Roman"/>
          <w:sz w:val="24"/>
          <w:szCs w:val="24"/>
        </w:rPr>
      </w:pPr>
      <w:r>
        <w:rPr>
          <w:rStyle w:val="Zag11"/>
          <w:rFonts w:ascii="Times New Roman" w:eastAsia="@Arial Unicode MS" w:hAnsi="Times New Roman"/>
          <w:color w:val="333333"/>
          <w:sz w:val="24"/>
          <w:szCs w:val="24"/>
        </w:rPr>
        <w:t xml:space="preserve">- </w:t>
      </w:r>
      <w:r>
        <w:rPr>
          <w:rFonts w:ascii="Times New Roman" w:hAnsi="Times New Roman" w:cs="Times New Roman"/>
          <w:sz w:val="24"/>
          <w:szCs w:val="24"/>
        </w:rPr>
        <w:t>осуществить индивидуально ориентированную психолого-педагогическую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B76955" w:rsidRDefault="00B76955" w:rsidP="00B76955">
      <w:pPr>
        <w:pStyle w:val="Standard"/>
        <w:snapToGrid w:val="0"/>
        <w:ind w:firstLine="708"/>
        <w:jc w:val="both"/>
        <w:rPr>
          <w:rFonts w:cs="Times New Roman"/>
          <w:i/>
          <w:iCs/>
        </w:rPr>
      </w:pPr>
      <w:r>
        <w:rPr>
          <w:rFonts w:cs="Times New Roman"/>
          <w:i/>
          <w:iCs/>
        </w:rPr>
        <w:t>Направления работы:</w:t>
      </w:r>
    </w:p>
    <w:p w:rsidR="00B76955" w:rsidRDefault="00B76955" w:rsidP="00B76955">
      <w:pPr>
        <w:pStyle w:val="Standard"/>
        <w:snapToGrid w:val="0"/>
        <w:jc w:val="both"/>
        <w:rPr>
          <w:rFonts w:cs="Times New Roman"/>
        </w:rPr>
      </w:pPr>
      <w:r>
        <w:rPr>
          <w:rFonts w:cs="Times New Roman"/>
        </w:rPr>
        <w:t>1. Диагностическое направление.</w:t>
      </w:r>
    </w:p>
    <w:p w:rsidR="00B76955" w:rsidRDefault="00B76955" w:rsidP="00B76955">
      <w:pPr>
        <w:pStyle w:val="Standard"/>
        <w:widowControl w:val="0"/>
        <w:shd w:val="clear" w:color="auto" w:fill="FFFFFF"/>
        <w:autoSpaceDE w:val="0"/>
        <w:jc w:val="both"/>
        <w:rPr>
          <w:rFonts w:cs="Times New Roman"/>
        </w:rPr>
      </w:pPr>
      <w:r>
        <w:rPr>
          <w:rFonts w:cs="Times New Roman"/>
          <w:color w:val="000000"/>
        </w:rPr>
        <w:t xml:space="preserve">Организация и обеспечение психолого-медико-педагогического обследования обучающихся с ограниченными возможностями здоровья для выявления недостатков в </w:t>
      </w:r>
      <w:r>
        <w:rPr>
          <w:rFonts w:cs="Times New Roman"/>
        </w:rPr>
        <w:t>развитии и особых образовательных потребностей обучающихся с ограниченными возможностями здоровья.</w:t>
      </w:r>
    </w:p>
    <w:p w:rsidR="00B76955" w:rsidRDefault="00B76955" w:rsidP="00B76955">
      <w:pPr>
        <w:pStyle w:val="ac"/>
        <w:jc w:val="both"/>
      </w:pPr>
      <w:r>
        <w:t>2. Консультативное направление.</w:t>
      </w:r>
    </w:p>
    <w:p w:rsidR="00B76955" w:rsidRDefault="00B76955" w:rsidP="00B76955">
      <w:pPr>
        <w:pStyle w:val="ac"/>
        <w:jc w:val="both"/>
        <w:rPr>
          <w:color w:val="000000"/>
        </w:rPr>
      </w:pPr>
      <w:r>
        <w:rPr>
          <w:color w:val="000000"/>
        </w:rPr>
        <w:t>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B76955" w:rsidRDefault="00B76955" w:rsidP="00B76955">
      <w:pPr>
        <w:pStyle w:val="ac"/>
        <w:jc w:val="both"/>
      </w:pPr>
      <w:r>
        <w:t>3. Коррекционное направление.</w:t>
      </w:r>
    </w:p>
    <w:p w:rsidR="00B76955" w:rsidRDefault="00B76955" w:rsidP="00B76955">
      <w:pPr>
        <w:pStyle w:val="Standard"/>
        <w:shd w:val="clear" w:color="auto" w:fill="FFFFFF"/>
        <w:jc w:val="both"/>
        <w:rPr>
          <w:rFonts w:cs="Times New Roman"/>
        </w:rPr>
      </w:pPr>
      <w:r>
        <w:rPr>
          <w:rFonts w:cs="Times New Roman"/>
        </w:rPr>
        <w:t>Уменьшить степень выраженности патологии, ее поведенческие последствия, предупредить появление вторичных отклонений в развитии, обеспечить максимальную реализацию реабилитационного потенциала ребенка.</w:t>
      </w:r>
    </w:p>
    <w:p w:rsidR="00B76955" w:rsidRDefault="00B76955" w:rsidP="00B76955">
      <w:pPr>
        <w:pStyle w:val="ac"/>
        <w:numPr>
          <w:ilvl w:val="0"/>
          <w:numId w:val="33"/>
        </w:numPr>
        <w:tabs>
          <w:tab w:val="left" w:pos="284"/>
        </w:tabs>
        <w:jc w:val="both"/>
      </w:pPr>
      <w:r>
        <w:t>Динамический контроль помогает отследить эффективность или неэффективность разработанной программы, внести корректировки в перспективные планы.</w:t>
      </w:r>
    </w:p>
    <w:p w:rsidR="00B76955" w:rsidRDefault="00B76955" w:rsidP="00B76955">
      <w:pPr>
        <w:pStyle w:val="Standard"/>
        <w:snapToGrid w:val="0"/>
        <w:ind w:firstLine="708"/>
        <w:jc w:val="both"/>
        <w:rPr>
          <w:rFonts w:cs="Times New Roman"/>
          <w:i/>
          <w:iCs/>
        </w:rPr>
      </w:pPr>
      <w:r>
        <w:rPr>
          <w:rFonts w:cs="Times New Roman"/>
          <w:i/>
          <w:iCs/>
        </w:rPr>
        <w:t>Ожидаемый результат:</w:t>
      </w:r>
    </w:p>
    <w:p w:rsidR="00B76955" w:rsidRDefault="00B76955" w:rsidP="00B76955">
      <w:pPr>
        <w:pStyle w:val="Standard"/>
        <w:numPr>
          <w:ilvl w:val="0"/>
          <w:numId w:val="34"/>
        </w:numPr>
        <w:snapToGrid w:val="0"/>
        <w:jc w:val="both"/>
        <w:rPr>
          <w:rFonts w:cs="Times New Roman"/>
        </w:rPr>
      </w:pPr>
      <w:r>
        <w:rPr>
          <w:rFonts w:cs="Times New Roman"/>
        </w:rPr>
        <w:t>увеличение доли выявленных детей с ограниченными возможностями здоровья, своевременно получивших психологическую коррекционную помощь.</w:t>
      </w:r>
    </w:p>
    <w:p w:rsidR="00B76955" w:rsidRDefault="00B76955" w:rsidP="00B76955">
      <w:pPr>
        <w:pStyle w:val="Standard"/>
        <w:numPr>
          <w:ilvl w:val="0"/>
          <w:numId w:val="34"/>
        </w:numPr>
        <w:snapToGrid w:val="0"/>
        <w:jc w:val="both"/>
        <w:rPr>
          <w:rFonts w:cs="Times New Roman"/>
        </w:rPr>
      </w:pPr>
      <w:r>
        <w:rPr>
          <w:rFonts w:cs="Times New Roman"/>
        </w:rPr>
        <w:lastRenderedPageBreak/>
        <w:t>увеличение доли обучающихся с ограниченными возможностями здоровья качественно освоивших образовательную программу.</w:t>
      </w:r>
    </w:p>
    <w:p w:rsidR="00B76955" w:rsidRDefault="00B76955" w:rsidP="00B76955">
      <w:pPr>
        <w:pStyle w:val="Standard"/>
        <w:numPr>
          <w:ilvl w:val="0"/>
          <w:numId w:val="34"/>
        </w:numPr>
        <w:snapToGrid w:val="0"/>
        <w:jc w:val="both"/>
        <w:rPr>
          <w:rFonts w:cs="Times New Roman"/>
        </w:rPr>
      </w:pPr>
      <w:r>
        <w:rPr>
          <w:rFonts w:cs="Times New Roman"/>
        </w:rPr>
        <w:t>раннее выявление недостатков в развитии и особых образовательных потребностей обучающихся с ограниченными возможностями здоровья.</w:t>
      </w:r>
    </w:p>
    <w:p w:rsidR="00B76955" w:rsidRDefault="00B76955" w:rsidP="00B76955">
      <w:pPr>
        <w:pStyle w:val="Standard"/>
        <w:numPr>
          <w:ilvl w:val="0"/>
          <w:numId w:val="34"/>
        </w:numPr>
        <w:snapToGrid w:val="0"/>
        <w:jc w:val="both"/>
        <w:rPr>
          <w:rFonts w:cs="Times New Roman"/>
        </w:rPr>
      </w:pPr>
      <w:r>
        <w:rPr>
          <w:rFonts w:cs="Times New Roman"/>
        </w:rPr>
        <w:t>успешная адаптация обучающихся с ограниченными возможностями здоровья к условиям образовательной среды.</w:t>
      </w:r>
    </w:p>
    <w:p w:rsidR="00B76955" w:rsidRDefault="00B76955" w:rsidP="00B76955">
      <w:pPr>
        <w:pStyle w:val="Standard"/>
        <w:numPr>
          <w:ilvl w:val="0"/>
          <w:numId w:val="34"/>
        </w:numPr>
        <w:snapToGrid w:val="0"/>
        <w:jc w:val="both"/>
        <w:rPr>
          <w:rFonts w:cs="Times New Roman"/>
          <w:color w:val="000000"/>
        </w:rPr>
      </w:pPr>
      <w:r>
        <w:rPr>
          <w:rFonts w:cs="Times New Roman"/>
          <w:color w:val="000000"/>
        </w:rPr>
        <w:t>уменьшение степени выраженности патологии, ее поведенческих последствий, предупреждение появления вторичных отклонений в развитии  ребенка</w:t>
      </w:r>
    </w:p>
    <w:p w:rsidR="00B76955" w:rsidRDefault="00B76955" w:rsidP="00B76955">
      <w:pPr>
        <w:pStyle w:val="Standard"/>
        <w:jc w:val="center"/>
        <w:rPr>
          <w:rFonts w:cs="Times New Roman"/>
          <w:b/>
        </w:rPr>
      </w:pPr>
    </w:p>
    <w:p w:rsidR="00B76955" w:rsidRDefault="00B76955" w:rsidP="00B76955">
      <w:pPr>
        <w:pStyle w:val="Standard"/>
        <w:numPr>
          <w:ilvl w:val="0"/>
          <w:numId w:val="10"/>
        </w:numPr>
        <w:snapToGrid w:val="0"/>
        <w:jc w:val="center"/>
        <w:rPr>
          <w:rFonts w:cs="Times New Roman"/>
          <w:b/>
        </w:rPr>
      </w:pPr>
      <w:r>
        <w:rPr>
          <w:rFonts w:cs="Times New Roman"/>
          <w:b/>
        </w:rPr>
        <w:t>Психологическое сопровождение работы с одаренными детьми.</w:t>
      </w:r>
    </w:p>
    <w:p w:rsidR="00B76955" w:rsidRDefault="00B76955" w:rsidP="00B76955">
      <w:pPr>
        <w:pStyle w:val="Standard"/>
        <w:snapToGrid w:val="0"/>
        <w:ind w:firstLine="708"/>
        <w:jc w:val="both"/>
        <w:rPr>
          <w:rFonts w:cs="Times New Roman"/>
        </w:rPr>
      </w:pPr>
      <w:r>
        <w:rPr>
          <w:rFonts w:cs="Times New Roman"/>
          <w:i/>
          <w:iCs/>
        </w:rPr>
        <w:t>Цель:</w:t>
      </w:r>
      <w:r>
        <w:rPr>
          <w:rFonts w:cs="Times New Roman"/>
        </w:rPr>
        <w:t xml:space="preserve"> Создание условий для выявления, развития и поддержки видов одаренности в образовательной среде.</w:t>
      </w:r>
    </w:p>
    <w:p w:rsidR="00B76955" w:rsidRDefault="00B76955" w:rsidP="00B76955">
      <w:pPr>
        <w:pStyle w:val="Standard"/>
        <w:snapToGrid w:val="0"/>
        <w:ind w:firstLine="708"/>
        <w:jc w:val="both"/>
        <w:rPr>
          <w:rFonts w:cs="Times New Roman"/>
          <w:i/>
          <w:iCs/>
        </w:rPr>
      </w:pPr>
      <w:r>
        <w:rPr>
          <w:rFonts w:cs="Times New Roman"/>
          <w:i/>
          <w:iCs/>
        </w:rPr>
        <w:t>Задачи:</w:t>
      </w:r>
    </w:p>
    <w:p w:rsidR="00B76955" w:rsidRDefault="00B76955" w:rsidP="00B76955">
      <w:pPr>
        <w:pStyle w:val="ad"/>
        <w:numPr>
          <w:ilvl w:val="0"/>
          <w:numId w:val="36"/>
        </w:numPr>
        <w:snapToGrid w:val="0"/>
        <w:rPr>
          <w:rFonts w:ascii="Times New Roman" w:hAnsi="Times New Roman" w:cs="Times New Roman"/>
        </w:rPr>
      </w:pPr>
      <w:r>
        <w:rPr>
          <w:rFonts w:ascii="Times New Roman" w:hAnsi="Times New Roman" w:cs="Times New Roman"/>
        </w:rPr>
        <w:t>осуществлять подбор диагностического комплекса для выявления вида одаренности детей с учетом возрастных особенностей.</w:t>
      </w:r>
    </w:p>
    <w:p w:rsidR="00B76955" w:rsidRDefault="00B76955" w:rsidP="00B76955">
      <w:pPr>
        <w:pStyle w:val="ad"/>
        <w:numPr>
          <w:ilvl w:val="0"/>
          <w:numId w:val="36"/>
        </w:numPr>
        <w:rPr>
          <w:rFonts w:ascii="Times New Roman" w:hAnsi="Times New Roman" w:cs="Times New Roman"/>
        </w:rPr>
      </w:pPr>
      <w:r>
        <w:rPr>
          <w:rFonts w:ascii="Times New Roman" w:hAnsi="Times New Roman" w:cs="Times New Roman"/>
        </w:rPr>
        <w:t>создать банк данных по одаренным детям.</w:t>
      </w:r>
    </w:p>
    <w:p w:rsidR="00B76955" w:rsidRDefault="00B76955" w:rsidP="00B76955">
      <w:pPr>
        <w:pStyle w:val="ad"/>
        <w:numPr>
          <w:ilvl w:val="0"/>
          <w:numId w:val="36"/>
        </w:numPr>
        <w:rPr>
          <w:rFonts w:ascii="Times New Roman" w:hAnsi="Times New Roman" w:cs="Times New Roman"/>
        </w:rPr>
      </w:pPr>
      <w:r>
        <w:rPr>
          <w:rFonts w:ascii="Times New Roman" w:hAnsi="Times New Roman" w:cs="Times New Roman"/>
        </w:rPr>
        <w:t xml:space="preserve">повышение психологической компетентности педагогов и родителей, через просветительскую деятельность,  для поддержки в развитии видов одаренности у детей. </w:t>
      </w:r>
    </w:p>
    <w:p w:rsidR="00B76955" w:rsidRDefault="00B76955" w:rsidP="00B76955">
      <w:pPr>
        <w:pStyle w:val="Standard"/>
        <w:snapToGrid w:val="0"/>
        <w:ind w:firstLine="708"/>
        <w:jc w:val="both"/>
        <w:rPr>
          <w:rFonts w:cs="Times New Roman"/>
          <w:i/>
          <w:iCs/>
        </w:rPr>
      </w:pPr>
      <w:r>
        <w:rPr>
          <w:rFonts w:cs="Times New Roman"/>
          <w:i/>
          <w:iCs/>
        </w:rPr>
        <w:t>Направления работы:</w:t>
      </w:r>
    </w:p>
    <w:p w:rsidR="00B76955" w:rsidRDefault="00B76955" w:rsidP="00B76955">
      <w:pPr>
        <w:pStyle w:val="Standard"/>
        <w:numPr>
          <w:ilvl w:val="0"/>
          <w:numId w:val="38"/>
        </w:numPr>
        <w:snapToGrid w:val="0"/>
        <w:jc w:val="both"/>
        <w:rPr>
          <w:rFonts w:cs="Times New Roman"/>
        </w:rPr>
      </w:pPr>
      <w:r>
        <w:rPr>
          <w:rFonts w:cs="Times New Roman"/>
        </w:rPr>
        <w:t>Диагностика видов одаренности, выявление одаренных детей.</w:t>
      </w:r>
    </w:p>
    <w:p w:rsidR="00B76955" w:rsidRDefault="00B76955" w:rsidP="00B76955">
      <w:pPr>
        <w:pStyle w:val="Standard"/>
        <w:numPr>
          <w:ilvl w:val="0"/>
          <w:numId w:val="38"/>
        </w:numPr>
        <w:jc w:val="both"/>
        <w:rPr>
          <w:rFonts w:cs="Times New Roman"/>
        </w:rPr>
      </w:pPr>
      <w:r>
        <w:rPr>
          <w:rFonts w:cs="Times New Roman"/>
        </w:rPr>
        <w:t>Коррекция и развитие видов одаренности, направленные на развитие личности учащегося.</w:t>
      </w:r>
    </w:p>
    <w:p w:rsidR="00B76955" w:rsidRDefault="00B76955" w:rsidP="00B76955">
      <w:pPr>
        <w:pStyle w:val="Standard"/>
        <w:numPr>
          <w:ilvl w:val="0"/>
          <w:numId w:val="38"/>
        </w:numPr>
        <w:snapToGrid w:val="0"/>
        <w:jc w:val="both"/>
        <w:rPr>
          <w:rFonts w:cs="Times New Roman"/>
        </w:rPr>
      </w:pPr>
      <w:r>
        <w:rPr>
          <w:rFonts w:cs="Times New Roman"/>
        </w:rPr>
        <w:t>Профилактика. Взаимодействие с педагогами и родителями с целью предотвращения отклонений в поведении, способствование социализации учащихся</w:t>
      </w:r>
    </w:p>
    <w:p w:rsidR="00B76955" w:rsidRDefault="00B76955" w:rsidP="00B76955">
      <w:pPr>
        <w:pStyle w:val="Standard"/>
        <w:snapToGrid w:val="0"/>
        <w:ind w:firstLine="708"/>
        <w:jc w:val="both"/>
        <w:rPr>
          <w:rFonts w:cs="Times New Roman"/>
          <w:i/>
          <w:iCs/>
        </w:rPr>
      </w:pPr>
      <w:r>
        <w:rPr>
          <w:rFonts w:cs="Times New Roman"/>
          <w:i/>
          <w:iCs/>
        </w:rPr>
        <w:t>Ожидаемый результат:</w:t>
      </w:r>
    </w:p>
    <w:p w:rsidR="00B76955" w:rsidRDefault="00B76955" w:rsidP="00B76955">
      <w:pPr>
        <w:pStyle w:val="Standard"/>
        <w:snapToGrid w:val="0"/>
        <w:jc w:val="both"/>
        <w:rPr>
          <w:rFonts w:cs="Times New Roman"/>
        </w:rPr>
      </w:pPr>
      <w:r>
        <w:rPr>
          <w:rFonts w:cs="Times New Roman"/>
        </w:rPr>
        <w:t>1. сохранение и преумножение интеллектуального и творческого потенциала учащихся (количества обучающихся, участвующих в проектно-исследовательских деятельности, творческих конкурсах, олимпиадах);</w:t>
      </w:r>
    </w:p>
    <w:p w:rsidR="00B76955" w:rsidRDefault="00B76955" w:rsidP="00B76955">
      <w:pPr>
        <w:pStyle w:val="Standard"/>
        <w:tabs>
          <w:tab w:val="left" w:pos="639"/>
        </w:tabs>
        <w:jc w:val="both"/>
        <w:rPr>
          <w:rFonts w:cs="Times New Roman"/>
        </w:rPr>
      </w:pPr>
      <w:r>
        <w:rPr>
          <w:rFonts w:cs="Times New Roman"/>
        </w:rPr>
        <w:t>2. постоянное сотрудничество между педагогом – психологом, педагогами школы и родителями для эффективной работы с одаренными детьми; (Использование рефлексивных листов для оценки эффективности, проведенных мероприятий, подготовка педагогов и родителей для работы с одаренными детьми);</w:t>
      </w:r>
    </w:p>
    <w:p w:rsidR="00B76955" w:rsidRDefault="00B76955" w:rsidP="00B76955">
      <w:pPr>
        <w:pStyle w:val="Standard"/>
        <w:tabs>
          <w:tab w:val="left" w:pos="639"/>
        </w:tabs>
        <w:jc w:val="both"/>
        <w:rPr>
          <w:rFonts w:cs="Times New Roman"/>
        </w:rPr>
      </w:pPr>
      <w:r>
        <w:rPr>
          <w:rFonts w:cs="Times New Roman"/>
        </w:rPr>
        <w:t>3. формирование методического банка для ранней диагностики и сопровождения одаренных детей.</w:t>
      </w:r>
    </w:p>
    <w:p w:rsidR="00B76955" w:rsidRDefault="00B76955" w:rsidP="00B76955">
      <w:pPr>
        <w:pStyle w:val="Standard"/>
        <w:tabs>
          <w:tab w:val="left" w:pos="639"/>
        </w:tabs>
        <w:jc w:val="both"/>
        <w:rPr>
          <w:rFonts w:cs="Times New Roman"/>
        </w:rPr>
      </w:pPr>
    </w:p>
    <w:p w:rsidR="00B76955" w:rsidRDefault="00B76955" w:rsidP="00B76955">
      <w:pPr>
        <w:pStyle w:val="Standard"/>
        <w:snapToGrid w:val="0"/>
        <w:jc w:val="center"/>
        <w:rPr>
          <w:rFonts w:cs="Times New Roman"/>
        </w:rPr>
      </w:pPr>
      <w:r>
        <w:rPr>
          <w:rStyle w:val="StrongEmphasis"/>
          <w:bCs/>
          <w:color w:val="000000"/>
        </w:rPr>
        <w:t>5. Психологическое сопровождение формирование культуры здорового и безопасного образа жизни.</w:t>
      </w:r>
    </w:p>
    <w:p w:rsidR="00B76955" w:rsidRDefault="00B76955" w:rsidP="00B76955">
      <w:pPr>
        <w:pStyle w:val="Standard"/>
        <w:snapToGrid w:val="0"/>
        <w:ind w:firstLine="708"/>
        <w:jc w:val="both"/>
        <w:rPr>
          <w:rFonts w:cs="Times New Roman"/>
        </w:rPr>
      </w:pPr>
      <w:r>
        <w:rPr>
          <w:rStyle w:val="StrongEmphasis"/>
          <w:i/>
          <w:iCs/>
        </w:rPr>
        <w:t xml:space="preserve">Цель: </w:t>
      </w:r>
      <w:r>
        <w:rPr>
          <w:rStyle w:val="StrongEmphasis"/>
        </w:rPr>
        <w:t xml:space="preserve">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B76955" w:rsidRDefault="00B76955" w:rsidP="00B76955">
      <w:pPr>
        <w:pStyle w:val="Standard"/>
        <w:snapToGrid w:val="0"/>
        <w:ind w:firstLine="708"/>
        <w:jc w:val="both"/>
        <w:rPr>
          <w:rFonts w:cs="Times New Roman"/>
          <w:i/>
          <w:iCs/>
        </w:rPr>
      </w:pPr>
      <w:r>
        <w:rPr>
          <w:rFonts w:cs="Times New Roman"/>
          <w:i/>
          <w:iCs/>
        </w:rPr>
        <w:t>Задачи:</w:t>
      </w:r>
    </w:p>
    <w:p w:rsidR="00B76955" w:rsidRDefault="00B76955" w:rsidP="00B76955">
      <w:pPr>
        <w:pStyle w:val="Standard"/>
        <w:snapToGrid w:val="0"/>
        <w:jc w:val="both"/>
        <w:rPr>
          <w:rFonts w:cs="Times New Roman"/>
        </w:rPr>
      </w:pPr>
      <w:r>
        <w:rPr>
          <w:rFonts w:cs="Times New Roman"/>
          <w:color w:val="333333"/>
        </w:rPr>
        <w:t xml:space="preserve">- </w:t>
      </w:r>
      <w:r>
        <w:rPr>
          <w:rFonts w:cs="Times New Roman"/>
        </w:rPr>
        <w:t>сформировать представление о позитивных факторах, влияющих на здоровье;</w:t>
      </w:r>
    </w:p>
    <w:p w:rsidR="00B76955" w:rsidRDefault="00B76955" w:rsidP="00B76955">
      <w:pPr>
        <w:pStyle w:val="Standard"/>
        <w:jc w:val="both"/>
        <w:rPr>
          <w:rFonts w:cs="Times New Roman"/>
        </w:rPr>
      </w:pPr>
      <w:r>
        <w:rPr>
          <w:rFonts w:cs="Times New Roman"/>
        </w:rPr>
        <w:t>- научить обучающихся осознанно выбирать поступки, поведение, позволяющие сохранять и укреплять здоровье;</w:t>
      </w:r>
    </w:p>
    <w:p w:rsidR="00B76955" w:rsidRDefault="00B76955" w:rsidP="00B76955">
      <w:pPr>
        <w:pStyle w:val="Standard"/>
        <w:jc w:val="both"/>
        <w:rPr>
          <w:rFonts w:cs="Times New Roman"/>
        </w:rPr>
      </w:pPr>
      <w:r>
        <w:rPr>
          <w:rFonts w:cs="Times New Roman"/>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76955" w:rsidRDefault="00B76955" w:rsidP="00B76955">
      <w:pPr>
        <w:pStyle w:val="Standard"/>
        <w:jc w:val="both"/>
        <w:rPr>
          <w:rFonts w:cs="Times New Roman"/>
        </w:rPr>
      </w:pPr>
      <w:r>
        <w:rPr>
          <w:rFonts w:cs="Times New Roman"/>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76955" w:rsidRDefault="00B76955" w:rsidP="00B76955">
      <w:pPr>
        <w:pStyle w:val="Standard"/>
        <w:jc w:val="both"/>
        <w:rPr>
          <w:rFonts w:cs="Times New Roman"/>
        </w:rPr>
      </w:pPr>
      <w:r>
        <w:rPr>
          <w:rFonts w:cs="Times New Roman"/>
        </w:rPr>
        <w:t>- обучить элементарным приёмам эмоциональной разгрузки (релаксации);</w:t>
      </w:r>
    </w:p>
    <w:p w:rsidR="00B76955" w:rsidRDefault="00B76955" w:rsidP="00B76955">
      <w:pPr>
        <w:pStyle w:val="Standard"/>
        <w:jc w:val="both"/>
        <w:rPr>
          <w:rFonts w:cs="Times New Roman"/>
        </w:rPr>
      </w:pPr>
      <w:r>
        <w:rPr>
          <w:rFonts w:cs="Times New Roman"/>
        </w:rPr>
        <w:lastRenderedPageBreak/>
        <w:t>- сформировать навыки позитивного коммуникативного общения;</w:t>
      </w:r>
    </w:p>
    <w:p w:rsidR="00B76955" w:rsidRDefault="00B76955" w:rsidP="00B76955">
      <w:pPr>
        <w:pStyle w:val="Standard"/>
        <w:jc w:val="both"/>
        <w:rPr>
          <w:rFonts w:cs="Times New Roman"/>
        </w:rPr>
      </w:pPr>
      <w:r>
        <w:rPr>
          <w:rFonts w:cs="Times New Roman"/>
        </w:rPr>
        <w:t>- сформировать представление об основных компонентах культуры здоровья и здорового образа жизни;</w:t>
      </w:r>
    </w:p>
    <w:p w:rsidR="00B76955" w:rsidRDefault="00B76955" w:rsidP="00B76955">
      <w:pPr>
        <w:pStyle w:val="Standard"/>
        <w:snapToGrid w:val="0"/>
        <w:jc w:val="both"/>
        <w:rPr>
          <w:rFonts w:cs="Times New Roman"/>
        </w:rPr>
      </w:pPr>
      <w:r>
        <w:rPr>
          <w:rFonts w:cs="Times New Roman"/>
        </w:rPr>
        <w:t xml:space="preserve">     -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76955" w:rsidRDefault="00B76955" w:rsidP="00B76955">
      <w:pPr>
        <w:pStyle w:val="Standard"/>
        <w:snapToGrid w:val="0"/>
        <w:ind w:firstLine="708"/>
        <w:jc w:val="both"/>
        <w:rPr>
          <w:rFonts w:cs="Times New Roman"/>
          <w:i/>
          <w:iCs/>
        </w:rPr>
      </w:pPr>
      <w:r>
        <w:rPr>
          <w:rFonts w:cs="Times New Roman"/>
          <w:i/>
          <w:iCs/>
        </w:rPr>
        <w:t>Направления работы:</w:t>
      </w:r>
    </w:p>
    <w:p w:rsidR="00B76955" w:rsidRDefault="00B76955" w:rsidP="00B76955">
      <w:pPr>
        <w:pStyle w:val="Standard"/>
        <w:snapToGrid w:val="0"/>
        <w:ind w:firstLine="708"/>
        <w:jc w:val="both"/>
        <w:rPr>
          <w:rFonts w:cs="Times New Roman"/>
        </w:rPr>
      </w:pPr>
      <w:r>
        <w:rPr>
          <w:rFonts w:cs="Times New Roman"/>
        </w:rPr>
        <w:t>1. Профилактическая работа с родителями с целью обеспечения ро</w:t>
      </w:r>
      <w:r>
        <w:rPr>
          <w:rFonts w:cs="Times New Roman"/>
        </w:rPr>
        <w:softHyphen/>
        <w:t>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w:t>
      </w:r>
      <w:r>
        <w:rPr>
          <w:rFonts w:cs="Times New Roman"/>
        </w:rPr>
        <w:softHyphen/>
        <w:t>ние групп лидеров из родителей, в дальнейшем ак</w:t>
      </w:r>
      <w:r>
        <w:rPr>
          <w:rFonts w:cs="Times New Roman"/>
        </w:rPr>
        <w:softHyphen/>
        <w:t>тивно участвующих в профилактической  деятельности.</w:t>
      </w:r>
    </w:p>
    <w:p w:rsidR="00B76955" w:rsidRDefault="00B76955" w:rsidP="00B76955">
      <w:pPr>
        <w:pStyle w:val="Standard"/>
        <w:ind w:firstLine="708"/>
        <w:jc w:val="both"/>
        <w:rPr>
          <w:rFonts w:cs="Times New Roman"/>
        </w:rPr>
      </w:pPr>
      <w:r>
        <w:rPr>
          <w:rFonts w:cs="Times New Roman"/>
        </w:rPr>
        <w:t>2. Профилактическая работа с учителями.</w:t>
      </w:r>
    </w:p>
    <w:p w:rsidR="00B76955" w:rsidRDefault="00B76955" w:rsidP="00B76955">
      <w:pPr>
        <w:pStyle w:val="Standard"/>
        <w:jc w:val="both"/>
        <w:rPr>
          <w:rFonts w:cs="Times New Roman"/>
        </w:rPr>
      </w:pPr>
      <w:r>
        <w:rPr>
          <w:rFonts w:cs="Times New Roman"/>
        </w:rPr>
        <w:t>Сущест</w:t>
      </w:r>
      <w:r>
        <w:rPr>
          <w:rFonts w:cs="Times New Roman"/>
        </w:rPr>
        <w:softHyphen/>
        <w:t>венное место в работе с учителями отводится обучению педагогов установлению психологически грамотной, разви</w:t>
      </w:r>
      <w:r>
        <w:rPr>
          <w:rFonts w:cs="Times New Roman"/>
        </w:rPr>
        <w:softHyphen/>
        <w:t>вающей системы взаимоотношений со школьника</w:t>
      </w:r>
      <w:r>
        <w:rPr>
          <w:rFonts w:cs="Times New Roman"/>
        </w:rPr>
        <w:softHyphen/>
        <w:t>ми, основанной на взаимопонимании и взаимном восприятии друг друга. Учителя обучаются навыкам формирования адекватной Я-концепции, эмпатии,разрешения проблем, оказания пси</w:t>
      </w:r>
      <w:r>
        <w:rPr>
          <w:rFonts w:cs="Times New Roman"/>
        </w:rPr>
        <w:softHyphen/>
        <w:t>хологической поддержки в процессе их взаимодей</w:t>
      </w:r>
      <w:r>
        <w:rPr>
          <w:rFonts w:cs="Times New Roman"/>
        </w:rPr>
        <w:softHyphen/>
        <w:t>ствия со школьниками и коллегами.</w:t>
      </w:r>
    </w:p>
    <w:p w:rsidR="00B76955" w:rsidRDefault="00B76955" w:rsidP="00B76955">
      <w:pPr>
        <w:pStyle w:val="Standard"/>
        <w:ind w:firstLine="708"/>
        <w:jc w:val="both"/>
        <w:rPr>
          <w:rFonts w:cs="Times New Roman"/>
        </w:rPr>
      </w:pPr>
      <w:r>
        <w:rPr>
          <w:rFonts w:cs="Times New Roman"/>
        </w:rPr>
        <w:t xml:space="preserve">3. Профилактическая работа с учащимися с целью </w:t>
      </w:r>
      <w:r>
        <w:rPr>
          <w:rFonts w:cs="Times New Roman"/>
          <w:color w:val="000000"/>
        </w:rPr>
        <w:t>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p>
    <w:p w:rsidR="00B76955" w:rsidRDefault="00B76955" w:rsidP="00B76955">
      <w:pPr>
        <w:pStyle w:val="Standard"/>
        <w:snapToGrid w:val="0"/>
        <w:ind w:firstLine="708"/>
        <w:jc w:val="both"/>
        <w:rPr>
          <w:rFonts w:cs="Times New Roman"/>
          <w:i/>
          <w:iCs/>
        </w:rPr>
      </w:pPr>
      <w:r>
        <w:rPr>
          <w:rFonts w:cs="Times New Roman"/>
          <w:i/>
          <w:iCs/>
        </w:rPr>
        <w:t>Ожидаемый результат:</w:t>
      </w:r>
    </w:p>
    <w:p w:rsidR="00B76955" w:rsidRDefault="00B76955" w:rsidP="00B76955">
      <w:pPr>
        <w:pStyle w:val="Standard"/>
        <w:numPr>
          <w:ilvl w:val="0"/>
          <w:numId w:val="39"/>
        </w:numPr>
        <w:snapToGrid w:val="0"/>
        <w:jc w:val="both"/>
        <w:rPr>
          <w:rFonts w:cs="Times New Roman"/>
          <w:color w:val="000000"/>
        </w:rPr>
      </w:pPr>
      <w:r>
        <w:rPr>
          <w:rFonts w:cs="Times New Roman"/>
          <w:color w:val="000000"/>
        </w:rPr>
        <w:t>формирование заинтересованного отношения к собственному здоровью;</w:t>
      </w:r>
    </w:p>
    <w:p w:rsidR="00B76955" w:rsidRDefault="00B76955" w:rsidP="00B76955">
      <w:pPr>
        <w:pStyle w:val="Standard"/>
        <w:numPr>
          <w:ilvl w:val="0"/>
          <w:numId w:val="39"/>
        </w:numPr>
        <w:snapToGrid w:val="0"/>
        <w:jc w:val="both"/>
        <w:rPr>
          <w:rFonts w:cs="Times New Roman"/>
          <w:color w:val="000000"/>
        </w:rPr>
      </w:pPr>
      <w:r>
        <w:rPr>
          <w:rFonts w:cs="Times New Roman"/>
          <w:color w:val="000000"/>
        </w:rPr>
        <w:t>формирование установки на здоровый образ жизни;</w:t>
      </w:r>
    </w:p>
    <w:p w:rsidR="00B76955" w:rsidRDefault="00B76955" w:rsidP="00B76955">
      <w:pPr>
        <w:pStyle w:val="Standard"/>
        <w:numPr>
          <w:ilvl w:val="0"/>
          <w:numId w:val="39"/>
        </w:numPr>
        <w:snapToGrid w:val="0"/>
        <w:jc w:val="both"/>
        <w:rPr>
          <w:rFonts w:cs="Times New Roman"/>
          <w:color w:val="000000"/>
        </w:rPr>
      </w:pPr>
      <w:r>
        <w:rPr>
          <w:rFonts w:cs="Times New Roman"/>
          <w:color w:val="00000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76955" w:rsidRDefault="00B76955" w:rsidP="00B76955">
      <w:pPr>
        <w:pStyle w:val="Standard"/>
        <w:numPr>
          <w:ilvl w:val="0"/>
          <w:numId w:val="39"/>
        </w:numPr>
        <w:snapToGrid w:val="0"/>
        <w:jc w:val="both"/>
        <w:rPr>
          <w:rFonts w:cs="Times New Roman"/>
        </w:rPr>
      </w:pPr>
      <w:r>
        <w:rPr>
          <w:rFonts w:cs="Times New Roman"/>
        </w:rPr>
        <w:t xml:space="preserve">повышение уровня информирования о негативных социальных явлениях, факторов </w:t>
      </w:r>
      <w:r>
        <w:rPr>
          <w:rFonts w:cs="Times New Roman"/>
          <w:color w:val="000000"/>
        </w:rPr>
        <w:t>риска здоровью (сниженная двигательная активность, курение, алкоголь, наркотики и другие психоактивные вещества, инфекционные заболевания);</w:t>
      </w:r>
    </w:p>
    <w:p w:rsidR="00B76955" w:rsidRDefault="00B76955" w:rsidP="00B76955">
      <w:pPr>
        <w:pStyle w:val="Standard"/>
        <w:numPr>
          <w:ilvl w:val="0"/>
          <w:numId w:val="39"/>
        </w:numPr>
        <w:snapToGrid w:val="0"/>
        <w:jc w:val="both"/>
        <w:rPr>
          <w:rFonts w:cs="Times New Roman"/>
        </w:rPr>
      </w:pPr>
      <w:r>
        <w:rPr>
          <w:rFonts w:cs="Times New Roman"/>
        </w:rPr>
        <w:t>усиление личностных ресурсов, препятствующих развитию само разрушающих форм поведения;</w:t>
      </w:r>
    </w:p>
    <w:p w:rsidR="00B76955" w:rsidRDefault="00B76955" w:rsidP="00B76955">
      <w:pPr>
        <w:pStyle w:val="Standard"/>
        <w:numPr>
          <w:ilvl w:val="0"/>
          <w:numId w:val="39"/>
        </w:numPr>
        <w:snapToGrid w:val="0"/>
        <w:jc w:val="both"/>
      </w:pPr>
      <w:r>
        <w:rPr>
          <w:rFonts w:cs="Times New Roman"/>
        </w:rPr>
        <w:t xml:space="preserve">наличие навыков решения жизненных проблем, поиска, восприятия и оказания социальной поддержки в сложных жизненных ситуациях, принятия ответственности за </w:t>
      </w:r>
    </w:p>
    <w:p w:rsidR="00B76955" w:rsidRDefault="00B76955" w:rsidP="00B76955">
      <w:pPr>
        <w:pStyle w:val="Standard"/>
        <w:snapToGrid w:val="0"/>
        <w:jc w:val="both"/>
      </w:pPr>
    </w:p>
    <w:p w:rsidR="00B76955" w:rsidRDefault="00B76955" w:rsidP="00B76955">
      <w:pPr>
        <w:pStyle w:val="Standard"/>
        <w:snapToGrid w:val="0"/>
        <w:jc w:val="both"/>
      </w:pPr>
      <w:r>
        <w:t>Психолого-педагогическое сопровождение участников образовательного процесса позволит повысить его эффективность.</w:t>
      </w:r>
    </w:p>
    <w:p w:rsidR="00B76955" w:rsidRDefault="00B76955" w:rsidP="00B76955">
      <w:pPr>
        <w:spacing w:after="0" w:line="240" w:lineRule="auto"/>
        <w:jc w:val="center"/>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rPr>
        <w:t>Организационный раздел программы.</w:t>
      </w:r>
    </w:p>
    <w:p w:rsidR="00B76955" w:rsidRDefault="00B76955" w:rsidP="00B76955">
      <w:pPr>
        <w:spacing w:after="0" w:line="240" w:lineRule="auto"/>
        <w:jc w:val="center"/>
        <w:rPr>
          <w:rFonts w:ascii="Times New Roman" w:hAnsi="Times New Roman"/>
          <w:b/>
          <w:sz w:val="24"/>
          <w:szCs w:val="24"/>
        </w:rPr>
      </w:pPr>
    </w:p>
    <w:p w:rsidR="00B76955" w:rsidRDefault="00B76955" w:rsidP="00B76955">
      <w:pPr>
        <w:pStyle w:val="1"/>
        <w:spacing w:before="0" w:after="0"/>
        <w:jc w:val="both"/>
        <w:rPr>
          <w:rFonts w:ascii="Times New Roman" w:hAnsi="Times New Roman"/>
          <w:b w:val="0"/>
          <w:sz w:val="24"/>
          <w:szCs w:val="24"/>
          <w:lang w:val="ru-RU"/>
        </w:rPr>
      </w:pPr>
      <w:r>
        <w:rPr>
          <w:rFonts w:ascii="Times New Roman" w:hAnsi="Times New Roman"/>
          <w:b w:val="0"/>
          <w:sz w:val="24"/>
          <w:szCs w:val="24"/>
          <w:lang w:val="ru-RU"/>
        </w:rPr>
        <w:t>В данном разделе представлены программы для реализации  успешного вариативного психологического сопровождения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одарѐнных детей, детей с особыми образовательными потребностями;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и др.) внедрения новых федеральных государственных  образовательных стандартов в МБОУ Троицкая СОШ.</w:t>
      </w:r>
    </w:p>
    <w:p w:rsidR="00B76955" w:rsidRDefault="00B76955" w:rsidP="00B76955">
      <w:pPr>
        <w:pStyle w:val="4"/>
        <w:keepNext w:val="0"/>
        <w:tabs>
          <w:tab w:val="num" w:pos="864"/>
        </w:tabs>
        <w:suppressAutoHyphens/>
        <w:spacing w:before="0" w:after="0" w:line="240" w:lineRule="auto"/>
        <w:ind w:hanging="30"/>
        <w:jc w:val="both"/>
        <w:rPr>
          <w:i/>
          <w:sz w:val="24"/>
          <w:szCs w:val="24"/>
        </w:rPr>
      </w:pPr>
    </w:p>
    <w:p w:rsidR="00B76955" w:rsidRDefault="00B76955" w:rsidP="00B76955">
      <w:pPr>
        <w:pStyle w:val="4"/>
        <w:keepNext w:val="0"/>
        <w:tabs>
          <w:tab w:val="num" w:pos="864"/>
        </w:tabs>
        <w:suppressAutoHyphens/>
        <w:spacing w:before="0" w:after="0" w:line="240" w:lineRule="auto"/>
        <w:ind w:hanging="30"/>
        <w:jc w:val="both"/>
        <w:rPr>
          <w:b w:val="0"/>
          <w:sz w:val="24"/>
          <w:szCs w:val="24"/>
        </w:rPr>
      </w:pPr>
      <w:r>
        <w:rPr>
          <w:i/>
          <w:sz w:val="24"/>
          <w:szCs w:val="24"/>
        </w:rPr>
        <w:tab/>
      </w:r>
      <w:r>
        <w:rPr>
          <w:b w:val="0"/>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w:t>
      </w:r>
      <w:r>
        <w:rPr>
          <w:b w:val="0"/>
          <w:sz w:val="24"/>
          <w:szCs w:val="24"/>
        </w:rPr>
        <w:lastRenderedPageBreak/>
        <w:t>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B76955" w:rsidRDefault="00B76955" w:rsidP="00B76955">
      <w:pPr>
        <w:autoSpaceDE w:val="0"/>
        <w:adjustRightInd w:val="0"/>
        <w:spacing w:after="0" w:line="240" w:lineRule="auto"/>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i/>
          <w:iCs/>
          <w:sz w:val="24"/>
          <w:szCs w:val="24"/>
        </w:rPr>
        <w:t>личностный</w:t>
      </w:r>
      <w:r>
        <w:rPr>
          <w:rFonts w:ascii="Times New Roman" w:hAnsi="Times New Roman"/>
          <w:b/>
          <w:sz w:val="24"/>
          <w:szCs w:val="24"/>
        </w:rPr>
        <w:t xml:space="preserve">; </w:t>
      </w:r>
    </w:p>
    <w:p w:rsidR="00B76955" w:rsidRDefault="00B76955" w:rsidP="00B76955">
      <w:pPr>
        <w:autoSpaceDE w:val="0"/>
        <w:adjustRightInd w:val="0"/>
        <w:spacing w:after="0" w:line="240" w:lineRule="auto"/>
        <w:rPr>
          <w:rFonts w:ascii="Times New Roman" w:hAnsi="Times New Roman"/>
          <w:b/>
          <w:sz w:val="24"/>
          <w:szCs w:val="24"/>
        </w:rPr>
      </w:pPr>
      <w:r>
        <w:rPr>
          <w:rFonts w:ascii="Times New Roman" w:hAnsi="Times New Roman"/>
          <w:b/>
          <w:sz w:val="24"/>
          <w:szCs w:val="24"/>
        </w:rPr>
        <w:t xml:space="preserve">2) </w:t>
      </w:r>
      <w:r>
        <w:rPr>
          <w:rFonts w:ascii="Times New Roman" w:hAnsi="Times New Roman"/>
          <w:b/>
          <w:i/>
          <w:iCs/>
          <w:sz w:val="24"/>
          <w:szCs w:val="24"/>
        </w:rPr>
        <w:t>регулятивный</w:t>
      </w:r>
      <w:r>
        <w:rPr>
          <w:rFonts w:ascii="Times New Roman" w:hAnsi="Times New Roman"/>
          <w:b/>
          <w:sz w:val="24"/>
          <w:szCs w:val="24"/>
        </w:rPr>
        <w:t xml:space="preserve">(включающий также действия </w:t>
      </w:r>
      <w:r>
        <w:rPr>
          <w:rFonts w:ascii="Times New Roman" w:hAnsi="Times New Roman"/>
          <w:b/>
          <w:i/>
          <w:iCs/>
          <w:sz w:val="24"/>
          <w:szCs w:val="24"/>
        </w:rPr>
        <w:t>саморегуляции</w:t>
      </w:r>
      <w:r>
        <w:rPr>
          <w:rFonts w:ascii="Times New Roman" w:hAnsi="Times New Roman"/>
          <w:b/>
          <w:sz w:val="24"/>
          <w:szCs w:val="24"/>
        </w:rPr>
        <w:t>);</w:t>
      </w:r>
    </w:p>
    <w:p w:rsidR="00B76955" w:rsidRDefault="00B76955" w:rsidP="00B76955">
      <w:pPr>
        <w:autoSpaceDE w:val="0"/>
        <w:adjustRightInd w:val="0"/>
        <w:spacing w:after="0" w:line="240" w:lineRule="auto"/>
        <w:rPr>
          <w:rFonts w:ascii="Times New Roman" w:hAnsi="Times New Roman"/>
          <w:b/>
          <w:sz w:val="24"/>
          <w:szCs w:val="24"/>
        </w:rPr>
      </w:pPr>
      <w:r>
        <w:rPr>
          <w:rFonts w:ascii="Times New Roman" w:hAnsi="Times New Roman"/>
          <w:b/>
          <w:sz w:val="24"/>
          <w:szCs w:val="24"/>
        </w:rPr>
        <w:t xml:space="preserve">3) </w:t>
      </w:r>
      <w:r>
        <w:rPr>
          <w:rFonts w:ascii="Times New Roman" w:hAnsi="Times New Roman"/>
          <w:b/>
          <w:i/>
          <w:iCs/>
          <w:sz w:val="24"/>
          <w:szCs w:val="24"/>
        </w:rPr>
        <w:t>познавательный</w:t>
      </w:r>
      <w:r>
        <w:rPr>
          <w:rFonts w:ascii="Times New Roman" w:hAnsi="Times New Roman"/>
          <w:b/>
          <w:sz w:val="24"/>
          <w:szCs w:val="24"/>
        </w:rPr>
        <w:t xml:space="preserve">; </w:t>
      </w:r>
    </w:p>
    <w:p w:rsidR="00B76955" w:rsidRDefault="00B76955" w:rsidP="00B76955">
      <w:pPr>
        <w:autoSpaceDE w:val="0"/>
        <w:adjustRightInd w:val="0"/>
        <w:spacing w:after="0" w:line="240" w:lineRule="auto"/>
        <w:rPr>
          <w:rFonts w:ascii="Times New Roman" w:hAnsi="Times New Roman"/>
          <w:b/>
          <w:sz w:val="24"/>
          <w:szCs w:val="24"/>
        </w:rPr>
      </w:pPr>
      <w:r>
        <w:rPr>
          <w:rFonts w:ascii="Times New Roman" w:hAnsi="Times New Roman"/>
          <w:b/>
          <w:sz w:val="24"/>
          <w:szCs w:val="24"/>
        </w:rPr>
        <w:t xml:space="preserve">4) </w:t>
      </w:r>
      <w:r>
        <w:rPr>
          <w:rFonts w:ascii="Times New Roman" w:hAnsi="Times New Roman"/>
          <w:b/>
          <w:i/>
          <w:iCs/>
          <w:sz w:val="24"/>
          <w:szCs w:val="24"/>
        </w:rPr>
        <w:t>коммуникативный</w:t>
      </w:r>
      <w:r>
        <w:rPr>
          <w:rFonts w:ascii="Times New Roman" w:hAnsi="Times New Roman"/>
          <w:b/>
          <w:sz w:val="24"/>
          <w:szCs w:val="24"/>
        </w:rPr>
        <w:t>.</w:t>
      </w:r>
    </w:p>
    <w:p w:rsidR="00B76955" w:rsidRDefault="00B76955" w:rsidP="00B76955">
      <w:pPr>
        <w:pStyle w:val="ac"/>
        <w:jc w:val="both"/>
        <w:rPr>
          <w:b w:val="0"/>
          <w:sz w:val="24"/>
          <w:szCs w:val="24"/>
        </w:rPr>
      </w:pPr>
      <w:r>
        <w:rPr>
          <w:b w:val="0"/>
        </w:rPr>
        <w:t xml:space="preserve">Цель мониторинга уровня сформированности УУД: </w:t>
      </w:r>
      <w: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B76955" w:rsidRDefault="00B76955" w:rsidP="00B76955">
      <w:pPr>
        <w:shd w:val="clear" w:color="auto" w:fill="FFFFFF"/>
        <w:spacing w:after="0" w:line="240" w:lineRule="auto"/>
        <w:rPr>
          <w:rFonts w:ascii="Times New Roman" w:hAnsi="Times New Roman" w:cs="Times New Roman"/>
          <w:b/>
          <w:bCs/>
          <w:color w:val="000000"/>
          <w:spacing w:val="-2"/>
          <w:sz w:val="24"/>
          <w:szCs w:val="24"/>
        </w:rPr>
      </w:pPr>
      <w:r>
        <w:rPr>
          <w:rFonts w:ascii="Times New Roman" w:hAnsi="Times New Roman"/>
          <w:b/>
          <w:bCs/>
          <w:color w:val="000000"/>
          <w:spacing w:val="-2"/>
          <w:sz w:val="24"/>
          <w:szCs w:val="24"/>
        </w:rPr>
        <w:t>Задачи мониторинга:</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Отработка механизмов сбора информации об уровне сформированности УУД;</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Выявление и анализ факторов, способствующих формированию УУД;</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Апробация технологических карт и методик оценки уровня сформированности УУД;</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B76955" w:rsidRDefault="00B76955" w:rsidP="00B76955">
      <w:pPr>
        <w:numPr>
          <w:ilvl w:val="0"/>
          <w:numId w:val="40"/>
        </w:numPr>
        <w:shd w:val="clear" w:color="auto" w:fill="FFFFFF"/>
        <w:suppressAutoHyphens/>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B76955" w:rsidRDefault="00B76955" w:rsidP="00B76955">
      <w:pPr>
        <w:pStyle w:val="ac"/>
        <w:rPr>
          <w:sz w:val="24"/>
          <w:szCs w:val="24"/>
        </w:rPr>
      </w:pPr>
      <w:r>
        <w:rPr>
          <w:b w:val="0"/>
        </w:rPr>
        <w:t>Объекты мониторинга:</w:t>
      </w:r>
    </w:p>
    <w:p w:rsidR="00B76955" w:rsidRDefault="00B76955" w:rsidP="00B76955">
      <w:pPr>
        <w:pStyle w:val="ac"/>
        <w:numPr>
          <w:ilvl w:val="0"/>
          <w:numId w:val="41"/>
        </w:numPr>
        <w:ind w:left="0" w:hanging="284"/>
        <w:rPr>
          <w:b w:val="0"/>
        </w:rPr>
      </w:pPr>
      <w:r>
        <w:t>Универсальные учебные действия младших школьников;</w:t>
      </w:r>
    </w:p>
    <w:p w:rsidR="00B76955" w:rsidRDefault="00B76955" w:rsidP="00B76955">
      <w:pPr>
        <w:pStyle w:val="ac"/>
        <w:numPr>
          <w:ilvl w:val="0"/>
          <w:numId w:val="41"/>
        </w:numPr>
        <w:ind w:left="0" w:hanging="284"/>
      </w:pPr>
      <w:r>
        <w:t>Психолого- педагогические условия обучения;</w:t>
      </w:r>
    </w:p>
    <w:p w:rsidR="00B76955" w:rsidRDefault="00B76955" w:rsidP="00B76955">
      <w:pPr>
        <w:numPr>
          <w:ilvl w:val="0"/>
          <w:numId w:val="41"/>
        </w:numPr>
        <w:shd w:val="clear" w:color="auto" w:fill="FFFFFF"/>
        <w:suppressAutoHyphens/>
        <w:autoSpaceDN w:val="0"/>
        <w:spacing w:after="0" w:line="240" w:lineRule="auto"/>
        <w:ind w:left="0" w:hanging="284"/>
        <w:jc w:val="both"/>
        <w:rPr>
          <w:rFonts w:ascii="Times New Roman" w:hAnsi="Times New Roman" w:cs="Times New Roman"/>
          <w:bCs/>
          <w:color w:val="000000"/>
          <w:spacing w:val="-2"/>
          <w:sz w:val="24"/>
          <w:szCs w:val="24"/>
        </w:rPr>
      </w:pPr>
      <w:r>
        <w:rPr>
          <w:rFonts w:ascii="Times New Roman" w:hAnsi="Times New Roman"/>
          <w:bCs/>
          <w:color w:val="000000"/>
          <w:spacing w:val="-2"/>
          <w:sz w:val="24"/>
          <w:szCs w:val="24"/>
        </w:rPr>
        <w:t>Педагогические технологии, используемые в начальной школе.</w:t>
      </w:r>
    </w:p>
    <w:p w:rsidR="00B76955" w:rsidRDefault="00B76955" w:rsidP="00B76955">
      <w:pPr>
        <w:pStyle w:val="4"/>
        <w:keepNext w:val="0"/>
        <w:tabs>
          <w:tab w:val="left" w:pos="0"/>
          <w:tab w:val="num" w:pos="864"/>
        </w:tabs>
        <w:suppressAutoHyphens/>
        <w:spacing w:before="0" w:after="0" w:line="240" w:lineRule="auto"/>
        <w:ind w:hanging="15"/>
        <w:rPr>
          <w:b w:val="0"/>
          <w:bCs w:val="0"/>
          <w:sz w:val="24"/>
          <w:szCs w:val="24"/>
        </w:rPr>
      </w:pPr>
      <w:r>
        <w:rPr>
          <w:sz w:val="24"/>
          <w:szCs w:val="24"/>
        </w:rPr>
        <w:t xml:space="preserve">Условия реализации программы мониторинга </w:t>
      </w:r>
      <w:r>
        <w:rPr>
          <w:b w:val="0"/>
          <w:bCs w:val="0"/>
          <w:sz w:val="24"/>
          <w:szCs w:val="24"/>
        </w:rPr>
        <w:t xml:space="preserve"> банк диагностических методик, технологические карты, кадровый ресурс.</w:t>
      </w:r>
    </w:p>
    <w:p w:rsidR="00B76955" w:rsidRDefault="00B76955" w:rsidP="00B76955">
      <w:pPr>
        <w:pStyle w:val="ac"/>
        <w:tabs>
          <w:tab w:val="left" w:pos="0"/>
        </w:tabs>
        <w:ind w:hanging="15"/>
        <w:rPr>
          <w:b w:val="0"/>
          <w:bCs w:val="0"/>
          <w:sz w:val="24"/>
          <w:szCs w:val="24"/>
        </w:rPr>
      </w:pPr>
      <w:r>
        <w:rPr>
          <w:b w:val="0"/>
          <w:bCs w:val="0"/>
        </w:rPr>
        <w:t xml:space="preserve">Срок реализации программы </w:t>
      </w:r>
      <w:r>
        <w:rPr>
          <w:bCs w:val="0"/>
        </w:rPr>
        <w:t>4 года (начальная ступень образования). Программа мониторинга представляет собой лонгитюдноеисследование направленное на отслеживание индивидуальной динамики уровня сформированности УУД на ступени начального образования.</w:t>
      </w:r>
    </w:p>
    <w:p w:rsidR="00B76955" w:rsidRDefault="00B76955" w:rsidP="00B76955">
      <w:pPr>
        <w:tabs>
          <w:tab w:val="left" w:pos="284"/>
        </w:tabs>
        <w:spacing w:after="0" w:line="240" w:lineRule="auto"/>
        <w:rPr>
          <w:rFonts w:ascii="Times New Roman" w:hAnsi="Times New Roman"/>
          <w:bCs/>
          <w:sz w:val="24"/>
          <w:szCs w:val="24"/>
        </w:rPr>
      </w:pPr>
      <w:bookmarkStart w:id="0" w:name="4"/>
      <w:bookmarkEnd w:id="0"/>
      <w:r>
        <w:rPr>
          <w:rFonts w:ascii="Times New Roman" w:hAnsi="Times New Roman"/>
          <w:b/>
          <w:bCs/>
          <w:sz w:val="24"/>
          <w:szCs w:val="24"/>
        </w:rPr>
        <w:t xml:space="preserve">Области применения данных мониторинга: </w:t>
      </w:r>
      <w:r>
        <w:rPr>
          <w:rFonts w:ascii="Times New Roman" w:hAnsi="Times New Roman"/>
          <w:bCs/>
          <w:sz w:val="24"/>
          <w:szCs w:val="24"/>
        </w:rPr>
        <w:t>данные, полученные в ходе мониторинга используются для оперативной коррекции учебно- воспитательного процесса.</w:t>
      </w:r>
    </w:p>
    <w:p w:rsidR="00B76955" w:rsidRDefault="00B76955" w:rsidP="00B76955">
      <w:pPr>
        <w:pStyle w:val="ac"/>
        <w:rPr>
          <w:rFonts w:eastAsia="Times New Roman"/>
          <w:bCs w:val="0"/>
          <w:kern w:val="3"/>
          <w:sz w:val="24"/>
          <w:szCs w:val="24"/>
          <w:lang w:eastAsia="zh-CN" w:bidi="hi-IN"/>
        </w:rPr>
      </w:pPr>
      <w:bookmarkStart w:id="1" w:name="5"/>
      <w:bookmarkEnd w:id="1"/>
      <w:r>
        <w:rPr>
          <w:rFonts w:eastAsia="Times New Roman"/>
          <w:b w:val="0"/>
          <w:bCs w:val="0"/>
          <w:kern w:val="3"/>
          <w:lang w:eastAsia="zh-CN" w:bidi="hi-IN"/>
        </w:rPr>
        <w:t>Система критериев и показателей уровня сформированности УУД</w:t>
      </w:r>
    </w:p>
    <w:p w:rsidR="00B76955" w:rsidRDefault="00B76955" w:rsidP="00B76955">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Критериями оценки сформированности универсальных учебных действий у обучающихся выступают:</w:t>
      </w:r>
    </w:p>
    <w:p w:rsidR="00B76955" w:rsidRDefault="00B76955" w:rsidP="00B76955">
      <w:pPr>
        <w:numPr>
          <w:ilvl w:val="0"/>
          <w:numId w:val="42"/>
        </w:numPr>
        <w:autoSpaceDN w:val="0"/>
        <w:spacing w:after="0" w:line="240" w:lineRule="auto"/>
        <w:ind w:left="0" w:hanging="283"/>
        <w:jc w:val="both"/>
        <w:rPr>
          <w:rFonts w:ascii="Times New Roman" w:hAnsi="Times New Roman"/>
          <w:sz w:val="24"/>
          <w:szCs w:val="24"/>
        </w:rPr>
      </w:pPr>
      <w:r>
        <w:rPr>
          <w:rFonts w:ascii="Times New Roman" w:hAnsi="Times New Roman"/>
          <w:sz w:val="24"/>
          <w:szCs w:val="24"/>
        </w:rPr>
        <w:t>соответствие возрастно-психологическим  нормативным требованиям;</w:t>
      </w:r>
    </w:p>
    <w:p w:rsidR="00B76955" w:rsidRDefault="00B76955" w:rsidP="00B76955">
      <w:pPr>
        <w:numPr>
          <w:ilvl w:val="0"/>
          <w:numId w:val="42"/>
        </w:numPr>
        <w:autoSpaceDN w:val="0"/>
        <w:spacing w:after="0" w:line="240" w:lineRule="auto"/>
        <w:ind w:left="0" w:hanging="283"/>
        <w:jc w:val="both"/>
        <w:rPr>
          <w:rFonts w:ascii="Times New Roman" w:hAnsi="Times New Roman"/>
          <w:sz w:val="24"/>
          <w:szCs w:val="24"/>
        </w:rPr>
      </w:pPr>
      <w:r>
        <w:rPr>
          <w:rFonts w:ascii="Times New Roman" w:hAnsi="Times New Roman"/>
          <w:sz w:val="24"/>
          <w:szCs w:val="24"/>
        </w:rPr>
        <w:t>соответствие свойств  универсальных действий заранее заданным требованиям;</w:t>
      </w:r>
    </w:p>
    <w:p w:rsidR="00B76955" w:rsidRDefault="00B76955" w:rsidP="00B76955">
      <w:pPr>
        <w:numPr>
          <w:ilvl w:val="0"/>
          <w:numId w:val="42"/>
        </w:numPr>
        <w:autoSpaceDN w:val="0"/>
        <w:spacing w:after="0" w:line="240" w:lineRule="auto"/>
        <w:ind w:left="0" w:hanging="283"/>
        <w:jc w:val="both"/>
        <w:rPr>
          <w:rFonts w:ascii="Times New Roman" w:hAnsi="Times New Roman"/>
          <w:sz w:val="24"/>
          <w:szCs w:val="24"/>
        </w:rPr>
      </w:pPr>
      <w:r>
        <w:rPr>
          <w:rFonts w:ascii="Times New Roman" w:hAnsi="Times New Roman"/>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B76955" w:rsidRDefault="00B76955" w:rsidP="00B76955">
      <w:pPr>
        <w:shd w:val="clear" w:color="auto" w:fill="FFFFFF"/>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Возрастно-психологические нормативы формулируются для каждого из видов УУД с учетом стадиальности их развития.</w:t>
      </w:r>
    </w:p>
    <w:p w:rsidR="00B76955" w:rsidRDefault="00B76955" w:rsidP="00B76955">
      <w:pPr>
        <w:spacing w:after="0" w:line="240" w:lineRule="auto"/>
        <w:rPr>
          <w:rFonts w:ascii="Times New Roman" w:hAnsi="Times New Roman"/>
          <w:b/>
          <w:bCs/>
          <w:sz w:val="24"/>
          <w:szCs w:val="24"/>
        </w:rPr>
      </w:pPr>
      <w:r>
        <w:rPr>
          <w:rFonts w:ascii="Times New Roman" w:hAnsi="Times New Roman"/>
          <w:b/>
          <w:bCs/>
          <w:sz w:val="24"/>
          <w:szCs w:val="24"/>
        </w:rPr>
        <w:lastRenderedPageBreak/>
        <w:t>Методы сбора информации:</w:t>
      </w:r>
    </w:p>
    <w:p w:rsidR="00B76955" w:rsidRDefault="00B76955" w:rsidP="00B76955">
      <w:pPr>
        <w:numPr>
          <w:ilvl w:val="0"/>
          <w:numId w:val="43"/>
        </w:numPr>
        <w:suppressAutoHyphens/>
        <w:autoSpaceDN w:val="0"/>
        <w:spacing w:after="0" w:line="240" w:lineRule="auto"/>
        <w:ind w:left="0"/>
        <w:rPr>
          <w:rFonts w:ascii="Times New Roman" w:hAnsi="Times New Roman"/>
          <w:sz w:val="24"/>
          <w:szCs w:val="24"/>
        </w:rPr>
      </w:pPr>
      <w:r>
        <w:rPr>
          <w:rFonts w:ascii="Times New Roman" w:hAnsi="Times New Roman"/>
          <w:bCs/>
          <w:sz w:val="24"/>
          <w:szCs w:val="24"/>
        </w:rPr>
        <w:t>анкетирование;</w:t>
      </w:r>
    </w:p>
    <w:p w:rsidR="00B76955" w:rsidRDefault="00B76955" w:rsidP="00B76955">
      <w:pPr>
        <w:numPr>
          <w:ilvl w:val="0"/>
          <w:numId w:val="43"/>
        </w:numPr>
        <w:suppressAutoHyphens/>
        <w:autoSpaceDN w:val="0"/>
        <w:spacing w:after="0" w:line="240" w:lineRule="auto"/>
        <w:ind w:left="0"/>
        <w:rPr>
          <w:rFonts w:ascii="Times New Roman" w:hAnsi="Times New Roman"/>
          <w:sz w:val="24"/>
          <w:szCs w:val="24"/>
        </w:rPr>
      </w:pPr>
      <w:r>
        <w:rPr>
          <w:rFonts w:ascii="Times New Roman" w:hAnsi="Times New Roman"/>
          <w:bCs/>
          <w:sz w:val="24"/>
          <w:szCs w:val="24"/>
        </w:rPr>
        <w:t>тестирование;</w:t>
      </w:r>
    </w:p>
    <w:p w:rsidR="00B76955" w:rsidRDefault="00B76955" w:rsidP="00B76955">
      <w:pPr>
        <w:numPr>
          <w:ilvl w:val="0"/>
          <w:numId w:val="43"/>
        </w:numPr>
        <w:suppressAutoHyphens/>
        <w:autoSpaceDN w:val="0"/>
        <w:spacing w:after="0" w:line="240" w:lineRule="auto"/>
        <w:ind w:left="0"/>
        <w:rPr>
          <w:rFonts w:ascii="Times New Roman" w:hAnsi="Times New Roman"/>
          <w:sz w:val="24"/>
          <w:szCs w:val="24"/>
        </w:rPr>
      </w:pPr>
      <w:r>
        <w:rPr>
          <w:rFonts w:ascii="Times New Roman" w:hAnsi="Times New Roman"/>
          <w:sz w:val="24"/>
          <w:szCs w:val="24"/>
        </w:rPr>
        <w:t>наблюдение;</w:t>
      </w:r>
    </w:p>
    <w:p w:rsidR="00B76955" w:rsidRDefault="00B76955" w:rsidP="00B76955">
      <w:pPr>
        <w:numPr>
          <w:ilvl w:val="0"/>
          <w:numId w:val="43"/>
        </w:numPr>
        <w:suppressAutoHyphens/>
        <w:autoSpaceDN w:val="0"/>
        <w:spacing w:after="0" w:line="240" w:lineRule="auto"/>
        <w:ind w:left="0"/>
        <w:rPr>
          <w:rFonts w:ascii="Times New Roman" w:hAnsi="Times New Roman"/>
          <w:sz w:val="24"/>
          <w:szCs w:val="24"/>
        </w:rPr>
      </w:pPr>
      <w:r>
        <w:rPr>
          <w:rFonts w:ascii="Times New Roman" w:hAnsi="Times New Roman"/>
          <w:sz w:val="24"/>
          <w:szCs w:val="24"/>
        </w:rPr>
        <w:t>беседа.</w:t>
      </w:r>
    </w:p>
    <w:p w:rsidR="00B76955" w:rsidRDefault="00B76955" w:rsidP="00B76955">
      <w:pPr>
        <w:autoSpaceDE w:val="0"/>
        <w:adjustRightInd w:val="0"/>
        <w:spacing w:after="0" w:line="240" w:lineRule="auto"/>
        <w:jc w:val="center"/>
        <w:rPr>
          <w:rFonts w:ascii="Times New Roman" w:hAnsi="Times New Roman"/>
          <w:b/>
          <w:sz w:val="24"/>
          <w:szCs w:val="24"/>
        </w:rPr>
      </w:pP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Возрастные особенности развития личностных</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универсальных учебных действий</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у младших школьников</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начале школьного обучения личностные универсальные учебные действия </w:t>
      </w:r>
      <w:r>
        <w:rPr>
          <w:rFonts w:ascii="Times New Roman" w:hAnsi="Times New Roman"/>
          <w:i/>
          <w:iCs/>
          <w:sz w:val="24"/>
          <w:szCs w:val="24"/>
        </w:rPr>
        <w:t>самоопределения</w:t>
      </w:r>
      <w:r>
        <w:rPr>
          <w:rFonts w:ascii="Times New Roman" w:hAnsi="Times New Roman"/>
          <w:sz w:val="24"/>
          <w:szCs w:val="24"/>
        </w:rPr>
        <w:t xml:space="preserve">, </w:t>
      </w:r>
      <w:r>
        <w:rPr>
          <w:rFonts w:ascii="Times New Roman" w:hAnsi="Times New Roman"/>
          <w:i/>
          <w:iCs/>
          <w:sz w:val="24"/>
          <w:szCs w:val="24"/>
        </w:rPr>
        <w:t>смыслообразования</w:t>
      </w:r>
      <w:r>
        <w:rPr>
          <w:rFonts w:ascii="Times New Roman" w:hAnsi="Times New Roman"/>
          <w:sz w:val="24"/>
          <w:szCs w:val="24"/>
        </w:rPr>
        <w:t xml:space="preserve">и </w:t>
      </w:r>
      <w:r>
        <w:rPr>
          <w:rFonts w:ascii="Times New Roman" w:hAnsi="Times New Roman"/>
          <w:i/>
          <w:iCs/>
          <w:sz w:val="24"/>
          <w:szCs w:val="24"/>
        </w:rPr>
        <w:t xml:space="preserve">нравственно-этической ориентации </w:t>
      </w:r>
      <w:r>
        <w:rPr>
          <w:rFonts w:ascii="Times New Roman" w:hAnsi="Times New Roman"/>
          <w:sz w:val="24"/>
          <w:szCs w:val="24"/>
        </w:rPr>
        <w:t xml:space="preserve">определяют личностную готовность ребенка к обучению в школе. </w:t>
      </w:r>
      <w:r>
        <w:rPr>
          <w:rFonts w:ascii="Times New Roman" w:hAnsi="Times New Roman"/>
          <w:b/>
          <w:bCs/>
          <w:sz w:val="24"/>
          <w:szCs w:val="24"/>
        </w:rPr>
        <w:t xml:space="preserve">Личностная готовность </w:t>
      </w:r>
      <w:r>
        <w:rPr>
          <w:rFonts w:ascii="Times New Roman" w:hAnsi="Times New Roman"/>
          <w:sz w:val="24"/>
          <w:szCs w:val="24"/>
        </w:rPr>
        <w:t>включает мотивационную и коммуникативную готовность, сформированностьЯ-концепции и самооценки, эмоциональную зрелость ребенка. Сформированность социальных мотивов (стремление к социально значимому статусу, потребность в социальном признании, мотив социального долга), а также учебных и познавательных мотивов определяет мотивационную готовность первоклассника. Существенным критерием мотивационной готовности является первичное соподчинение мотивов с доминированием учебно-познавательных. СформированностьЯ-концепции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определенным уровнем развития способности адекватно и критично оценивать свои достижения и личностные качества.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Ее показателем является развитие высших чувств — нравственных переживаний (чувство гордости, стыда, вины), интеллектуальных чувств (радость познания), эстетических чувств (чувство прекрасного). Выражением и квинтэссенцией личностной готовности к школе является сформированность внутренней позиции как готовности принять новую социальную позицию и роль ученика, предполагающей высокую учебно-познавательную мотивацию.</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Внутренняя позиция школьника </w:t>
      </w:r>
      <w:r>
        <w:rPr>
          <w:rFonts w:ascii="Times New Roman" w:hAnsi="Times New Roman"/>
          <w:sz w:val="24"/>
          <w:szCs w:val="24"/>
        </w:rPr>
        <w:t>является возрастной формой самоопределения в старшем дошкольном возрасте (Л.И. Божович). Социальная ситуация развития при переходе от дошкольного к младшему школьному возрасту характеризуется, с одной стороны, объективным изменением места ребенка в системе социальных отношений, с другой стороны, субъективным отражением этого нового положения в переживаниях и сознании ребенка. Именно неразрывное единство двух этих аспектов определяет перспективы и зону ближайшего развития ребенка в этом переходном периоде. Субъективный аспект социальной ситуации развития — внутренняя позиция ребенка — понятие, введенное Л.И. Божович для обозначения совокупной характеристики той системы внутренних факторов, которая преломляет и опосредствует воздействия среды, определяя формирование у ребенка основных психологических новообразований в этом возрасте. Фактического изменения социальной позиции ребенка недостаточно для изменения направленности и содержания его развития. Для этого необходимо, чтобы эта новая позиция была принята и осмыслена самим ребенком и отражена в обретении новых смыслов, связанных с учебной деятельностью и новой системой школьных отношений. Только благодаря этому становится возможной реализация нового потенциала развития субъекта. Внутренняя позиция выступает центральным компонентом структуры психологической готовности к школе, определяя динамику освоения ребенком действительности школьной жизни. Отношение к школе, учению и поведение в процессе учебной деятельности, характеризующее сформированность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внутренней позиции школьника, исследовали такие ученые, как М.Р. Гинзбург, Н.И. Гуткина, В.В. Давыдов, А.З. Зак, Т.А. Нежнова, К.Н. Поливанова, Д.Б. Эльконин. Во </w:t>
      </w:r>
      <w:r>
        <w:rPr>
          <w:rFonts w:ascii="Times New Roman" w:hAnsi="Times New Roman"/>
          <w:sz w:val="24"/>
          <w:szCs w:val="24"/>
        </w:rPr>
        <w:lastRenderedPageBreak/>
        <w:t>многих исследованиях была выявлена сложная динамика формирования внутренней позиции школьника, которая находит отражение в мотивационно-смысловой сфере и в отношении к школьным предметам. В начале обучения в 1 классе полностью сформированная внутренняя позиция школьника была констатирована лишь у 45% обследованных учащихся. В случае частичной сформированности внутренней позиции школьника (45%) эмоционально положительное отношение к школе, своему новому социальному статусу сочеталось с ориентацией на внеучебные стороны школьной жизни — новые знакомства и контакты, игры, прогулки, возможность посещения школьных кружков и пр. Согласно полученным данным у 11,4% детей внутренняя позиция школьника еще не была сформирована, что нашло отражение в предпочтении игровой деятельности и отношений дошкольного типа, отсутствии желания ходить в школу, негативных установках в отношении школы и учебы (О.А. Карабанова, 2002). Непринятие нового социального статуса и роли ученика, незрелость школьной мотивации, двойственное, а в некоторых случаях негативное отношение ребенка к школе значительно осложняет ход нормативного возрастного развития в младшем школьном возрасте и адаптацию к школе.</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Критерии сформированности внутренней позиции школьника: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положительное отношение к школе, чувство необходимости учения, т. е. в ситуации необязательного посещения школы ребенок продолжает стремиться к занятиям специфически школьного содержания;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(Д.Б. Эльконин, А.Л. Венгер, 1988).</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Можно выделить следующие </w:t>
      </w:r>
      <w:r>
        <w:rPr>
          <w:rFonts w:ascii="Times New Roman" w:hAnsi="Times New Roman"/>
          <w:b/>
          <w:bCs/>
          <w:sz w:val="24"/>
          <w:szCs w:val="24"/>
        </w:rPr>
        <w:t xml:space="preserve">уровни сформированности внутренней позиции школьника </w:t>
      </w:r>
      <w:r>
        <w:rPr>
          <w:rFonts w:ascii="Times New Roman" w:hAnsi="Times New Roman"/>
          <w:sz w:val="24"/>
          <w:szCs w:val="24"/>
        </w:rPr>
        <w:t>на седьмом году жизни: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отрицательное отношение к школе и поступлению в школу;</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положительное отношение к школе при отсутствии ориентации на содержание школьной учебной действительности (сохранение дошкольной ориентации). Ребенок хочет пойти в школу, но при сохранении дошкольного образа жизни;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сочетание ориентации на социальные и собственно учебные аспекты школьной жизни.</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i/>
          <w:iCs/>
          <w:sz w:val="24"/>
          <w:szCs w:val="24"/>
        </w:rPr>
        <w:t xml:space="preserve">Развитие мотивов учения </w:t>
      </w:r>
      <w:r>
        <w:rPr>
          <w:rFonts w:ascii="Times New Roman" w:hAnsi="Times New Roman"/>
          <w:sz w:val="24"/>
          <w:szCs w:val="24"/>
        </w:rPr>
        <w:t xml:space="preserve">является важным показателем сформированности внутренней позиции школьника. Старших дошкольников привлекает учение как серьезная содержательная деятельность, имеющая социальное значение (Л.И. Божович, 1968). Решающую роль для формирования мотивационной готовности к обучению имеет развитие познавательной потребности ребенка, а именно интерес к собственно познавательным задачам, к овладению новыми знаниями и умениями. Произвольность поведения и деятельности обеспечивает соподчинение мотивов — способность ребенка подчинять свои импульсивные желания сознательно поставленным целям. В этой связи возникают и формируются новые моральные мотивы — чувство долга и ответственность. </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Общий перечень мотивов, характерных для перехода от предшкольного к начальному образованию:</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1. Учебно-познавательные мотивы.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2. Широкие социальные мотивы (потребность в социально значимой деятельности, мотив долга).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3. Позиционный мотив, связанный со стремлением занять новое положение в отношениях с окружающими.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4. Внешние мотивы (власть и требования взрослых, утилитарно-прагматическая мотивация и т. д.).</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5. Игровой мотив.</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6. Мотив получения высокой оценки.</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 неадекватности мотивов учения можно прогнозировать низкую/относительно низкую успеваемость. Создается замкнутый круг — мотивационная незрелость препятствует формированию учебной деятельности и провоцирует низкую успешность обучения, а несформированность учебной деятельности и систематический неуспех ребенка приводит к дальнейшему снижению мотивации. Если доминирует мотив получения хороших оценок, то это приводит к таким нарушениям школьной системы требований, как списывание и подделывание отметок в дневнике и в тетради.</w:t>
      </w:r>
    </w:p>
    <w:p w:rsidR="00B76955" w:rsidRDefault="00B76955" w:rsidP="00B76955">
      <w:pPr>
        <w:autoSpaceDE w:val="0"/>
        <w:adjustRightInd w:val="0"/>
        <w:spacing w:after="0" w:line="240" w:lineRule="auto"/>
        <w:jc w:val="center"/>
        <w:rPr>
          <w:rFonts w:ascii="Times New Roman" w:hAnsi="Times New Roman"/>
          <w:b/>
          <w:bCs/>
          <w:sz w:val="24"/>
          <w:szCs w:val="24"/>
        </w:rPr>
      </w:pPr>
    </w:p>
    <w:p w:rsidR="00B76955" w:rsidRDefault="00B76955" w:rsidP="00B76955">
      <w:pPr>
        <w:autoSpaceDE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Самоопределение и смыслообразование</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Самоопределение является ключевой задачей развития в юношеском возрасте (Э. Эриксон, Р. Хевигхерст, Р. Бернс, И.С. Кон, М.Р. Гинзбург, Н.С. Пряжников и др.). Однако уже в самом раннем возрасте происходит формирование личности ребенка, подготавливающее успешность будущего жизненного и профессионального самоопределения. В младшем школьном возрасте развиваются Я-концепция и основы идентичности личности, в первую очередь социальной идентичности (семейной, этнической, гражданской, групповой). Рассмотрим становление </w:t>
      </w:r>
      <w:r>
        <w:rPr>
          <w:rFonts w:ascii="Times New Roman" w:hAnsi="Times New Roman"/>
          <w:i/>
          <w:iCs/>
          <w:sz w:val="24"/>
          <w:szCs w:val="24"/>
        </w:rPr>
        <w:t>основ идентичности</w:t>
      </w:r>
      <w:r>
        <w:rPr>
          <w:rFonts w:ascii="Times New Roman" w:hAnsi="Times New Roman"/>
          <w:sz w:val="24"/>
          <w:szCs w:val="24"/>
        </w:rPr>
        <w:t xml:space="preserve">, </w:t>
      </w:r>
      <w:r>
        <w:rPr>
          <w:rFonts w:ascii="Times New Roman" w:hAnsi="Times New Roman"/>
          <w:i/>
          <w:iCs/>
          <w:sz w:val="24"/>
          <w:szCs w:val="24"/>
        </w:rPr>
        <w:t xml:space="preserve">Я-концепции и самооценки </w:t>
      </w:r>
      <w:r>
        <w:rPr>
          <w:rFonts w:ascii="Times New Roman" w:hAnsi="Times New Roman"/>
          <w:sz w:val="24"/>
          <w:szCs w:val="24"/>
        </w:rPr>
        <w:t xml:space="preserve">как результат личностного действия самоопределения и их роль в образовательном процессе. Следствием определения «Я» в указанных формах (самоопределение) является порождение системы смыслов, находящих отражение в отношении ребенка к школе, учению, семье, сверстникам, к себе и социальному миру. Наиболее показательна в контексте смысловой ориентации школьника </w:t>
      </w:r>
      <w:r>
        <w:rPr>
          <w:rFonts w:ascii="Times New Roman" w:hAnsi="Times New Roman"/>
          <w:i/>
          <w:iCs/>
          <w:sz w:val="24"/>
          <w:szCs w:val="24"/>
        </w:rPr>
        <w:t>мотивация учения</w:t>
      </w:r>
      <w:r>
        <w:rPr>
          <w:rFonts w:ascii="Times New Roman" w:hAnsi="Times New Roman"/>
          <w:sz w:val="24"/>
          <w:szCs w:val="24"/>
        </w:rPr>
        <w:t>. Применительно к начальной школе выделяют две группы мотивов:</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iCs/>
          <w:sz w:val="24"/>
          <w:szCs w:val="24"/>
        </w:rPr>
        <w:t>мотивы (учебные и познавательные</w:t>
      </w:r>
      <w:r>
        <w:rPr>
          <w:rFonts w:ascii="Times New Roman" w:hAnsi="Times New Roman"/>
          <w:sz w:val="24"/>
          <w:szCs w:val="24"/>
        </w:rPr>
        <w:t>), связанные с собственно учебной деятельностью и ее прямым продуктом, самим развивающимся субъектом учебной деятельности;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iCs/>
          <w:sz w:val="24"/>
          <w:szCs w:val="24"/>
        </w:rPr>
        <w:t>мотивы (социальные, позиционные, в том числе статусные, узколичные</w:t>
      </w:r>
      <w:r>
        <w:rPr>
          <w:rFonts w:ascii="Times New Roman" w:hAnsi="Times New Roman"/>
          <w:sz w:val="24"/>
          <w:szCs w:val="24"/>
        </w:rPr>
        <w:t>), связанные с косвенным продуктом учения (М.В. Матюхина, 1984). Формирование широких познавательных мотивов учения у младших школьников тесно связано с усвоением теоретических знаний и ориентацией на обобщенные способы действий (Д.Б. Эльконин, В.В. Давыдов, А.К. Маркова). Содержание и формы организации учебной деятельности и учебного сотрудничества являются ключевым фактором, определяющим мотивационный профиль учащихся. Адекватной системой мотивов для начальной школы следует признать сочетание познавательных, учебных, социальных мотивов и мотивации достижения.</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 xml:space="preserve">Развитие учебных и познавательных мотивов в начальной школе требует от учителя организации следующих </w:t>
      </w:r>
      <w:r>
        <w:rPr>
          <w:rFonts w:ascii="Times New Roman" w:hAnsi="Times New Roman"/>
          <w:b/>
          <w:bCs/>
          <w:sz w:val="24"/>
          <w:szCs w:val="24"/>
        </w:rPr>
        <w:t>условий</w:t>
      </w:r>
      <w:r>
        <w:rPr>
          <w:rFonts w:ascii="Times New Roman" w:hAnsi="Times New Roman"/>
          <w:sz w:val="24"/>
          <w:szCs w:val="24"/>
        </w:rPr>
        <w:t>:</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создание проблемных ситуаций, активизация творческого отношения учащихся к учебе;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рефлексивного отношения школьника к учению и личностного смысла учения (осознание учебной цели и связи последовательности задач с конечной целью); </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обеспечение учеников необходимыми средствами решения задач, оценивание знаний учащегося с учетом его новых достижений;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организация форм совместной учебной деятельности, учебного сотрудничества.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исследованиях роли учебной деятельности в развитии самооценки младшего школьника (Г.А. Цукерман, 1997, 1999, 2000) было показано, что рефлексивная самооценка развивается благодаря тому, что ученик сам участвует в оценивании, в выработке критериев оценки и их применении к разным ситуациям. В связи с этим </w:t>
      </w:r>
      <w:r>
        <w:rPr>
          <w:rFonts w:ascii="Times New Roman" w:hAnsi="Times New Roman"/>
          <w:sz w:val="24"/>
          <w:szCs w:val="24"/>
        </w:rPr>
        <w:lastRenderedPageBreak/>
        <w:t xml:space="preserve">учителю необходимо научить ребенка фиксировать свои изменения и адекватно выражать их в речи. </w:t>
      </w:r>
    </w:p>
    <w:p w:rsidR="00B76955" w:rsidRDefault="00B76955" w:rsidP="00B76955">
      <w:pPr>
        <w:autoSpaceDE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Развитие рефлексивной самооценки основывается на следующих </w:t>
      </w:r>
      <w:r>
        <w:rPr>
          <w:rFonts w:ascii="Times New Roman" w:hAnsi="Times New Roman"/>
          <w:b/>
          <w:bCs/>
          <w:sz w:val="24"/>
          <w:szCs w:val="24"/>
        </w:rPr>
        <w:t>действиях</w:t>
      </w:r>
      <w:r>
        <w:rPr>
          <w:rFonts w:ascii="Times New Roman" w:hAnsi="Times New Roman"/>
          <w:b/>
          <w:sz w:val="24"/>
          <w:szCs w:val="24"/>
        </w:rPr>
        <w:t>:</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сравнение ребенком своих достижений;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сравнение ребенком своих достижений вчера и сегодня и выработка на этой основе предельно конкретной дифференцированной самооценки;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предоставление ребенку возможности осуществлять большое количество равнодостойных выборов, различающихся аспектом оценивания, способом действия, характером взаимодействия, и создание условий для осознания и сравнения оценок, полученных сегодня и в недавнем прошлом. Умение ребенка фиксировать свои изменения и понимать их является необходимой составляющей развития способности ребенка управлять своей деятельностью и связано напрямую с регулятивными действиями (Г.А. Цукерман, 2000). Таким образом, знание ученика о собственных возможностях и их ограничениях, способность определить границу этих возможностей, знания и незнания, умения и неумения являются генеральной линией становления самооценки на начальной ступени образования. Важное условие развития самооценки — становление рефлексивности, которая проявляется в умении анализировать собственные действия, видеть себя со стороны и допускать существование других точек зрения. Рост самооценки должен сопровождаться такими приобретениями, как широта диапазона критериев оценок, их соотнесенность, обобщенность, отсутствие категоричности, аргументированность, объективность (А.В. Захарова, 1993). Замечено, что дети с рефлексивной самооценкой более коммуникабельны, чутко улавливают требования сверстников, стремятся им соответствовать, тянутся к общению с ними и хорошо принимаются сверстниками. Недостаточное усвоение содержания нравственных качеств личности, отсутствие рефлексивности при самооценке ведет к ограничению ее регулятивных функций: появляется конфликтность, настороженность в отношениях со сверстниками. Таким образом, развитие самооценки и личностного действия оценивания себя является условием развития личностной саморегуляции как важного вида регулятивных действий и коммуникативных действий в младшем школьном возрасте.</w:t>
      </w:r>
    </w:p>
    <w:p w:rsidR="00B76955" w:rsidRDefault="00B76955" w:rsidP="00B76955">
      <w:pPr>
        <w:autoSpaceDE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 xml:space="preserve">Существует </w:t>
      </w:r>
      <w:r>
        <w:rPr>
          <w:rFonts w:ascii="Times New Roman" w:hAnsi="Times New Roman"/>
          <w:b/>
          <w:bCs/>
          <w:sz w:val="24"/>
          <w:szCs w:val="24"/>
        </w:rPr>
        <w:t>два варианта нарушения развития самооценки: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iCs/>
          <w:sz w:val="24"/>
          <w:szCs w:val="24"/>
        </w:rPr>
        <w:t>Заниженная самооценка</w:t>
      </w:r>
      <w:r>
        <w:rPr>
          <w:rFonts w:ascii="Times New Roman" w:hAnsi="Times New Roman"/>
          <w:sz w:val="24"/>
          <w:szCs w:val="24"/>
        </w:rPr>
        <w:t>. Симптомы заниженной самооценки: тревожность, неуверенность ребенка в своих силах и возможностях, отказ от трудных (объективно и субъективно) заданий, феномен «выученной беспомощности» (М. Селигман). Пути коррекции заниженной самооценки — адекватная оценка учителя с акцентом на достижения ребенка, даже если он и не дает правильного итогового результата; адекватное описание того, что уже достигнуто и что еще нужно сделать для достижения цели.</w:t>
      </w:r>
    </w:p>
    <w:p w:rsidR="00B76955" w:rsidRDefault="00B76955" w:rsidP="00B76955">
      <w:pPr>
        <w:tabs>
          <w:tab w:val="left" w:pos="4140"/>
        </w:tabs>
        <w:autoSpaceDE w:val="0"/>
        <w:adjustRightInd w:val="0"/>
        <w:spacing w:after="0" w:line="240" w:lineRule="auto"/>
        <w:jc w:val="both"/>
        <w:rPr>
          <w:rFonts w:ascii="Times New Roman" w:hAnsi="Times New Roman"/>
          <w:iCs/>
          <w:sz w:val="24"/>
          <w:szCs w:val="24"/>
        </w:rPr>
      </w:pPr>
      <w:r>
        <w:rPr>
          <w:rFonts w:ascii="Times New Roman" w:hAnsi="Times New Roman"/>
          <w:sz w:val="24"/>
          <w:szCs w:val="24"/>
        </w:rPr>
        <w:t xml:space="preserve">2. </w:t>
      </w:r>
      <w:r>
        <w:rPr>
          <w:rFonts w:ascii="Times New Roman" w:hAnsi="Times New Roman"/>
          <w:i/>
          <w:iCs/>
          <w:sz w:val="24"/>
          <w:szCs w:val="24"/>
        </w:rPr>
        <w:t>Завышенная самооценка</w:t>
      </w:r>
      <w:r>
        <w:rPr>
          <w:rFonts w:ascii="Times New Roman" w:hAnsi="Times New Roman"/>
          <w:iCs/>
          <w:sz w:val="24"/>
          <w:szCs w:val="24"/>
        </w:rPr>
        <w:t>. Завышенная самооценка проявляется в таких особенностях поведения, как доминирование, демонстративность, неадекватная реакция на оценку учителя, игнорирование своих ошибок, отрицание неуспеха.</w:t>
      </w:r>
    </w:p>
    <w:p w:rsidR="00B76955" w:rsidRDefault="00B76955" w:rsidP="00B76955">
      <w:pPr>
        <w:tabs>
          <w:tab w:val="left" w:pos="4140"/>
        </w:tabs>
        <w:autoSpaceDE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Здесь необходимо спокойное и доброжелательное отношение учителя, адекватная оценка, не затрагивающая личности самого учащегося, продуманная система требований, доброжелательность и поддержка, оказание помощи в том, что составляет трудности для ученика. Неадекватно завышенная </w:t>
      </w:r>
      <w:r>
        <w:rPr>
          <w:rFonts w:ascii="Times New Roman" w:hAnsi="Times New Roman"/>
          <w:sz w:val="24"/>
          <w:szCs w:val="24"/>
        </w:rPr>
        <w:t xml:space="preserve">самооценка к моменту завершения начального образования обнаруживает себя в феномене «аффекта неадекватности» (М.С. Неймарк) как сложном эмоционально-поведенческом комплексе, обусловленном актуализацией системы защитных механизмов личности, не позволяющих ориентироваться в регуляции поведения на адекватную реалистическую самооценку. </w:t>
      </w:r>
      <w:r>
        <w:rPr>
          <w:rFonts w:ascii="Times New Roman" w:hAnsi="Times New Roman"/>
          <w:iCs/>
          <w:sz w:val="24"/>
          <w:szCs w:val="24"/>
        </w:rPr>
        <w:t>Личностная саморегуляция</w:t>
      </w:r>
      <w:r>
        <w:rPr>
          <w:rFonts w:ascii="Times New Roman" w:hAnsi="Times New Roman"/>
          <w:sz w:val="24"/>
          <w:szCs w:val="24"/>
        </w:rPr>
        <w:t xml:space="preserve">, основанная на самооценке школьника, обеспечивается включенностью в мотивационно-смысловую сферу личности, формированием в ходе учебной деятельности рефлексивного отношения к себе, нравственно-этическим оцениванием ребенком своих поступков на </w:t>
      </w:r>
      <w:r>
        <w:rPr>
          <w:rFonts w:ascii="Times New Roman" w:hAnsi="Times New Roman"/>
          <w:sz w:val="24"/>
          <w:szCs w:val="24"/>
        </w:rPr>
        <w:lastRenderedPageBreak/>
        <w:t>основе усвоения системы нравственных норм; развитием мышления, позволяющим дифференцировать самооценку по содержанию.</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Роль школьного оценивания в становлении рефлексивной самооценки учащегося чрезвычайно велика. Ожидания педагога в отношении успешности своих учеников в значительной степени оправдываются (так называемый эффект Пигмалиона). Ярким примером подобного эффекта может служить результат искусственного деления учащихся на группы «по способностям». Такое деление нередко приводит к тому, что у детей, попавших в слабую группу, понижается уровень развития способностей. Объяснение этого феномена связано с тем, что рефлексивная самооценка определяет особенности мотивации учащихся, в том числе соотношение мотивации достижений и избегания неудач. Широко распространенное в школах явление «выученной беспомощности» состоит в уверенности ученика в том, что успех и неудачи в учении не зависят от его целенаправленной деятельности и усилий, и сопровождается переживанием собственного бессилия и беспомощности, появлением тревожности и беспричинным снижением настроения. Возникновение этого негативного явления связано с каузальной атрибуцией (причинами, которыми ученик объясняет свой неуспех). Было изучено влияние формирования общепознавательных действий на объяснение учащимися причин успеха (М.М. Далгатов, 1994). Под каузальной атрибуцией понимается процесс интерпретации причин своего и чужого поведения (Х. Хекхаузен). Б. Вайнер дал классификацию четырех типов атрибуции, влияющих на мотивацию учения и включающих такие факторы, как способность, усилие, трудность задания и везение. Другими словами, учащиеся начальной школы могут объяснять свой неуспех в учении либо недостатком способностей, либо низким уровнем старания, либо объективной сложностью задания, либо случайностью (повезло, не повезло). Причины неуспеха различаются по локусу (направленности) контроля (внешний или внутренний), по стабильности и по возможности субъекта.</w:t>
      </w:r>
    </w:p>
    <w:p w:rsidR="00B76955" w:rsidRDefault="00B76955" w:rsidP="00B76955">
      <w:pPr>
        <w:autoSpaceDE w:val="0"/>
        <w:adjustRightInd w:val="0"/>
        <w:spacing w:after="0" w:line="240" w:lineRule="auto"/>
        <w:jc w:val="both"/>
        <w:rPr>
          <w:rFonts w:ascii="Times New Roman" w:hAnsi="Times New Roman"/>
          <w:sz w:val="24"/>
          <w:szCs w:val="24"/>
        </w:rPr>
      </w:pP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Психолого-педагогические условия</w:t>
      </w:r>
      <w:r>
        <w:rPr>
          <w:rFonts w:ascii="Times New Roman" w:hAnsi="Times New Roman"/>
          <w:sz w:val="24"/>
          <w:szCs w:val="24"/>
        </w:rPr>
        <w:t>, способствующие адекватному пониманию учащимися начальной школы причин неуспеха, являются: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обеспечение успешности в учебе за счет организации ориентировки ученика в учебном содержании и усвоения системы научных понятий;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положительная обратная связь и положительное подкрепление усилий учеников через адекватную систему оценивания учителем; отказ от негативных оценок. Адекватная система оценивания включает адекватное описание степени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достижения учащимся учебной цели, допущенные ошибки, их причины, способы преодоления ошибок и исключает прямые оценки личности самого ученика;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стимулирование активности и познавательной инициативы ребенка, отсутствие жесткого контроля в обучении;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ориентация учеников на то, что неуспех обусловлен недостаточностью усилий, и перенос акцента на чувство ответственности самого учащегося;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адекватных реакций учеников на неуспех и поощрение усилий в преодолении трудностей; развитие проблемно ориентированного способа совладания с трудными ситуациями;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ориентация учителей на необходимость учета индивидуально-психологических особенностей учащихся и зону ближайшего развития.</w:t>
      </w:r>
    </w:p>
    <w:p w:rsidR="00B76955" w:rsidRDefault="00B76955" w:rsidP="00B76955">
      <w:pPr>
        <w:autoSpaceDE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Основные характеристики личностного развития учащихся начальной школы</w:t>
      </w:r>
    </w:p>
    <w:p w:rsidR="00B76955" w:rsidRDefault="00B76955" w:rsidP="00B76955">
      <w:pPr>
        <w:autoSpaceDE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Самоопределение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1. Формирование основ гражданской идентичности личности: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чувства сопричастности своей Родине, народу и истории и гордости за них, ответственности человека за благосостояние общества;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осознания этнической принадлежности и культурной идентичности на основе осознания «Я» как гражданина России.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 Формирование картины мира культуры как порождения трудовой предметно-преобразующей деятельности человека: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ознакомление с миром профессий, их социальной значимостью и содержанием.</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3. Развитие Я-концепции и самооценки личности: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адекватной позитивной осознанной самооценки и самопринятия.</w:t>
      </w:r>
    </w:p>
    <w:p w:rsidR="00B76955" w:rsidRDefault="00B76955" w:rsidP="00B76955">
      <w:pPr>
        <w:autoSpaceDE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Смыслообразование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ценностных ориентиров и смыслов учебной деятельности на основе: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развития познавательных интересов, учебных мотивов;</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формирования мотивов достижения и социального</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мотива, реализующего потребность в социально значимой и социально оцениваемой деятельности.</w:t>
      </w:r>
    </w:p>
    <w:p w:rsidR="00B76955" w:rsidRDefault="00B76955" w:rsidP="00B76955">
      <w:pPr>
        <w:autoSpaceDE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Нравственно-этическая ориентация включает:</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единого, целостного образа мира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ориентацию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знание основных моральных норм (справедливое распределение, взаимопомощь, правдивость, честность, ответственность);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выделение нравственного содержания поступков на основе различения конвенциональных, персональных и моральных норм;</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моральной самооценки;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эмпатии и сопереживания, эмоционально-нравственной отзывчивости;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установки на здоровый и безопасный образ жизни, нетерпимости и умения противостоять действиям и влияниям, представляющим угрозу для жизни, здоровья, безопасности личности и общества в пределах своих возможностей;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B76955" w:rsidRDefault="00B76955" w:rsidP="00B76955">
      <w:pPr>
        <w:pStyle w:val="3"/>
        <w:jc w:val="center"/>
        <w:rPr>
          <w:rFonts w:ascii="Times New Roman" w:hAnsi="Times New Roman" w:cs="Times New Roman"/>
          <w:b w:val="0"/>
          <w:sz w:val="24"/>
          <w:szCs w:val="24"/>
        </w:rPr>
      </w:pPr>
      <w:r>
        <w:rPr>
          <w:rFonts w:ascii="Times New Roman" w:hAnsi="Times New Roman" w:cs="Times New Roman"/>
          <w:b w:val="0"/>
          <w:sz w:val="24"/>
          <w:szCs w:val="24"/>
        </w:rPr>
        <w:t>Список методик для мониторинга</w:t>
      </w:r>
    </w:p>
    <w:p w:rsidR="00B76955" w:rsidRDefault="00B76955" w:rsidP="00B76955">
      <w:pPr>
        <w:numPr>
          <w:ilvl w:val="0"/>
          <w:numId w:val="4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«Лесенка» (1- 4 класс).</w:t>
      </w:r>
    </w:p>
    <w:p w:rsidR="00B76955" w:rsidRDefault="00B76955" w:rsidP="00B76955">
      <w:pPr>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Оценка школьной мотивации (1-2 класс). </w:t>
      </w:r>
    </w:p>
    <w:p w:rsidR="00B76955" w:rsidRDefault="00B76955" w:rsidP="00B76955">
      <w:pPr>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Мотивация учения и эмоционального отношения к учению (А.Д. Андреева)  (3 -  4 класс.) </w:t>
      </w:r>
    </w:p>
    <w:p w:rsidR="00B76955" w:rsidRDefault="00B76955" w:rsidP="00B76955">
      <w:pPr>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«Что такое хорошо и что такое плохо» (1-2 класс).</w:t>
      </w:r>
    </w:p>
    <w:p w:rsidR="00B76955" w:rsidRDefault="00B76955" w:rsidP="00B76955">
      <w:pPr>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«Незаконченные предложения» (3-4 класс).</w:t>
      </w:r>
    </w:p>
    <w:p w:rsidR="00B76955" w:rsidRDefault="00B76955" w:rsidP="00B76955">
      <w:pPr>
        <w:autoSpaceDE w:val="0"/>
        <w:adjustRightInd w:val="0"/>
        <w:spacing w:after="0" w:line="240" w:lineRule="auto"/>
        <w:rPr>
          <w:rFonts w:ascii="Times New Roman" w:hAnsi="Times New Roman"/>
          <w:b/>
          <w:sz w:val="24"/>
          <w:szCs w:val="24"/>
        </w:rPr>
      </w:pP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Возрастные особенности развития регулятивных</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универсальных учебных действий у младших</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школьников</w:t>
      </w:r>
    </w:p>
    <w:p w:rsidR="00B76955" w:rsidRDefault="00B76955" w:rsidP="00B76955">
      <w:pPr>
        <w:autoSpaceDE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 xml:space="preserve">Развитие регулятивных действий связано с формированием </w:t>
      </w:r>
      <w:r>
        <w:rPr>
          <w:rFonts w:ascii="Times New Roman" w:hAnsi="Times New Roman"/>
          <w:i/>
          <w:iCs/>
          <w:sz w:val="24"/>
          <w:szCs w:val="24"/>
        </w:rPr>
        <w:t>произвольности поведения</w:t>
      </w:r>
      <w:r>
        <w:rPr>
          <w:rFonts w:ascii="Times New Roman" w:hAnsi="Times New Roman"/>
          <w:sz w:val="24"/>
          <w:szCs w:val="24"/>
        </w:rPr>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w:t>
      </w:r>
      <w:r>
        <w:rPr>
          <w:rFonts w:ascii="Times New Roman" w:hAnsi="Times New Roman"/>
          <w:sz w:val="24"/>
          <w:szCs w:val="24"/>
        </w:rPr>
        <w:lastRenderedPageBreak/>
        <w:t xml:space="preserve">соответствующие средства. Применительно к моменту поступления ребенка в школу можно выделить следующие показатели </w:t>
      </w:r>
      <w:r>
        <w:rPr>
          <w:rFonts w:ascii="Times New Roman" w:hAnsi="Times New Roman"/>
          <w:b/>
          <w:bCs/>
          <w:sz w:val="24"/>
          <w:szCs w:val="24"/>
        </w:rPr>
        <w:t>сформированности регулятивных универсальных учебных действий: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осуществлять действие по образцу и заданному правилу;</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сохранять заданную цель;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видеть указанную ошибку и исправлять ее по указанию взрослого;</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контролировать свою деятельность по результату;</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адекватно понимать оценку взрослого и сверстника.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Показателями развития регулятивных универсальных учебных действий могут служить </w:t>
      </w:r>
      <w:r>
        <w:rPr>
          <w:rFonts w:ascii="Times New Roman" w:hAnsi="Times New Roman"/>
          <w:b/>
          <w:bCs/>
          <w:sz w:val="24"/>
          <w:szCs w:val="24"/>
        </w:rPr>
        <w:t>параметры структурно-функционального анализа деятельности</w:t>
      </w:r>
      <w:r>
        <w:rPr>
          <w:rFonts w:ascii="Times New Roman" w:hAnsi="Times New Roman"/>
          <w:sz w:val="24"/>
          <w:szCs w:val="24"/>
        </w:rPr>
        <w:t xml:space="preserve">, включая </w:t>
      </w:r>
      <w:r>
        <w:rPr>
          <w:rFonts w:ascii="Times New Roman" w:hAnsi="Times New Roman"/>
          <w:i/>
          <w:iCs/>
          <w:sz w:val="24"/>
          <w:szCs w:val="24"/>
        </w:rPr>
        <w:t>ориентировочную</w:t>
      </w:r>
      <w:r>
        <w:rPr>
          <w:rFonts w:ascii="Times New Roman" w:hAnsi="Times New Roman"/>
          <w:sz w:val="24"/>
          <w:szCs w:val="24"/>
        </w:rPr>
        <w:t xml:space="preserve">, </w:t>
      </w:r>
      <w:r>
        <w:rPr>
          <w:rFonts w:ascii="Times New Roman" w:hAnsi="Times New Roman"/>
          <w:i/>
          <w:iCs/>
          <w:sz w:val="24"/>
          <w:szCs w:val="24"/>
        </w:rPr>
        <w:t xml:space="preserve">контрольную </w:t>
      </w:r>
      <w:r>
        <w:rPr>
          <w:rFonts w:ascii="Times New Roman" w:hAnsi="Times New Roman"/>
          <w:sz w:val="24"/>
          <w:szCs w:val="24"/>
        </w:rPr>
        <w:t xml:space="preserve">и </w:t>
      </w:r>
      <w:r>
        <w:rPr>
          <w:rFonts w:ascii="Times New Roman" w:hAnsi="Times New Roman"/>
          <w:i/>
          <w:iCs/>
          <w:sz w:val="24"/>
          <w:szCs w:val="24"/>
        </w:rPr>
        <w:t xml:space="preserve">исполнительную </w:t>
      </w:r>
      <w:r>
        <w:rPr>
          <w:rFonts w:ascii="Times New Roman" w:hAnsi="Times New Roman"/>
          <w:sz w:val="24"/>
          <w:szCs w:val="24"/>
        </w:rPr>
        <w:t xml:space="preserve">части действия (П.Я. Гальперин, 2002). Критериями оценки </w:t>
      </w:r>
      <w:r>
        <w:rPr>
          <w:rFonts w:ascii="Times New Roman" w:hAnsi="Times New Roman"/>
          <w:b/>
          <w:bCs/>
          <w:sz w:val="24"/>
          <w:szCs w:val="24"/>
        </w:rPr>
        <w:t xml:space="preserve">ориентировочной части </w:t>
      </w:r>
      <w:r>
        <w:rPr>
          <w:rFonts w:ascii="Times New Roman" w:hAnsi="Times New Roman"/>
          <w:sz w:val="24"/>
          <w:szCs w:val="24"/>
        </w:rPr>
        <w:t>являются:</w:t>
      </w:r>
    </w:p>
    <w:p w:rsidR="00B76955" w:rsidRDefault="00B76955" w:rsidP="00B76955">
      <w:pPr>
        <w:numPr>
          <w:ilvl w:val="0"/>
          <w:numId w:val="45"/>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наличие ориентировки </w:t>
      </w:r>
      <w:r>
        <w:rPr>
          <w:rFonts w:ascii="Times New Roman" w:hAnsi="Times New Roman"/>
          <w:sz w:val="24"/>
          <w:szCs w:val="24"/>
        </w:rPr>
        <w:t xml:space="preserve">(анализирует ли ребенок образец, получаемый продукт, соотносит ли его с образцом); </w:t>
      </w:r>
    </w:p>
    <w:p w:rsidR="00B76955" w:rsidRDefault="00B76955" w:rsidP="00B76955">
      <w:pPr>
        <w:numPr>
          <w:ilvl w:val="0"/>
          <w:numId w:val="45"/>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характер ориентировки </w:t>
      </w:r>
      <w:r>
        <w:rPr>
          <w:rFonts w:ascii="Times New Roman" w:hAnsi="Times New Roman"/>
          <w:sz w:val="24"/>
          <w:szCs w:val="24"/>
        </w:rPr>
        <w:t xml:space="preserve">(свернутый — развернутый, хаотический — организованный); </w:t>
      </w:r>
    </w:p>
    <w:p w:rsidR="00B76955" w:rsidRDefault="00B76955" w:rsidP="00B76955">
      <w:pPr>
        <w:numPr>
          <w:ilvl w:val="0"/>
          <w:numId w:val="45"/>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размер шага ориентировки </w:t>
      </w:r>
      <w:r>
        <w:rPr>
          <w:rFonts w:ascii="Times New Roman" w:hAnsi="Times New Roman"/>
          <w:sz w:val="24"/>
          <w:szCs w:val="24"/>
        </w:rPr>
        <w:t>(мелкий — пооперационный — блоками; есть ли предвосхищение будущего промежуточного результата и на сколько шагов вперед; есть ли предвосхищение конечного результата);</w:t>
      </w:r>
    </w:p>
    <w:p w:rsidR="00B76955" w:rsidRDefault="00B76955" w:rsidP="00B76955">
      <w:pPr>
        <w:numPr>
          <w:ilvl w:val="0"/>
          <w:numId w:val="45"/>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характер сотрудничества ( </w:t>
      </w:r>
      <w:r>
        <w:rPr>
          <w:rFonts w:ascii="Times New Roman" w:hAnsi="Times New Roman"/>
          <w:iCs/>
          <w:sz w:val="24"/>
          <w:szCs w:val="24"/>
        </w:rPr>
        <w:t xml:space="preserve">со - регуляция действия в сотрудничестве со </w:t>
      </w:r>
      <w:r>
        <w:rPr>
          <w:rFonts w:ascii="Times New Roman" w:hAnsi="Times New Roman"/>
          <w:sz w:val="24"/>
          <w:szCs w:val="24"/>
        </w:rPr>
        <w:t>взрослым или самостоятельная ориентировка и планирование действия).</w:t>
      </w:r>
    </w:p>
    <w:p w:rsidR="00B76955" w:rsidRDefault="00B76955" w:rsidP="00B76955">
      <w:pPr>
        <w:autoSpaceDE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 xml:space="preserve">Критерии оценки </w:t>
      </w:r>
      <w:r>
        <w:rPr>
          <w:rFonts w:ascii="Times New Roman" w:hAnsi="Times New Roman"/>
          <w:b/>
          <w:bCs/>
          <w:sz w:val="24"/>
          <w:szCs w:val="24"/>
        </w:rPr>
        <w:t>исполнительной части:</w:t>
      </w:r>
    </w:p>
    <w:p w:rsidR="00B76955" w:rsidRDefault="00B76955" w:rsidP="00B76955">
      <w:pPr>
        <w:numPr>
          <w:ilvl w:val="0"/>
          <w:numId w:val="46"/>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степень произвольности </w:t>
      </w:r>
      <w:r>
        <w:rPr>
          <w:rFonts w:ascii="Times New Roman" w:hAnsi="Times New Roman"/>
          <w:sz w:val="24"/>
          <w:szCs w:val="24"/>
        </w:rPr>
        <w:t xml:space="preserve">(хаотичные пробы, ошибки без учета и анализа результата и соотнесения с условиями выполнения действия или произвольное выполнение действия в соответствии с планом); </w:t>
      </w:r>
    </w:p>
    <w:p w:rsidR="00B76955" w:rsidRDefault="00B76955" w:rsidP="00B76955">
      <w:pPr>
        <w:numPr>
          <w:ilvl w:val="0"/>
          <w:numId w:val="46"/>
        </w:numPr>
        <w:autoSpaceDE w:val="0"/>
        <w:autoSpaceDN w:val="0"/>
        <w:adjustRightInd w:val="0"/>
        <w:spacing w:after="0" w:line="240" w:lineRule="auto"/>
        <w:ind w:left="0"/>
        <w:jc w:val="both"/>
        <w:rPr>
          <w:rFonts w:ascii="Times New Roman" w:hAnsi="Times New Roman"/>
          <w:sz w:val="24"/>
          <w:szCs w:val="24"/>
        </w:rPr>
      </w:pPr>
      <w:r>
        <w:rPr>
          <w:rFonts w:ascii="Times New Roman" w:hAnsi="Times New Roman"/>
          <w:i/>
          <w:iCs/>
          <w:sz w:val="24"/>
          <w:szCs w:val="24"/>
        </w:rPr>
        <w:t xml:space="preserve">характер сотрудничества </w:t>
      </w:r>
      <w:r>
        <w:rPr>
          <w:rFonts w:ascii="Times New Roman" w:hAnsi="Times New Roman"/>
          <w:sz w:val="24"/>
          <w:szCs w:val="24"/>
        </w:rPr>
        <w:t>(тесно совместное — разделенное — самостоятельное выполнение действия).</w:t>
      </w:r>
    </w:p>
    <w:p w:rsidR="00B76955" w:rsidRDefault="00B76955" w:rsidP="00B76955">
      <w:pPr>
        <w:autoSpaceDE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 xml:space="preserve">Критерии </w:t>
      </w:r>
      <w:r>
        <w:rPr>
          <w:rFonts w:ascii="Times New Roman" w:hAnsi="Times New Roman"/>
          <w:b/>
          <w:bCs/>
          <w:sz w:val="24"/>
          <w:szCs w:val="24"/>
        </w:rPr>
        <w:t xml:space="preserve">контрольной части: </w:t>
      </w:r>
    </w:p>
    <w:p w:rsidR="00B76955" w:rsidRDefault="00B76955" w:rsidP="00B76955">
      <w:pPr>
        <w:numPr>
          <w:ilvl w:val="0"/>
          <w:numId w:val="47"/>
        </w:numPr>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i/>
          <w:iCs/>
          <w:sz w:val="24"/>
          <w:szCs w:val="24"/>
        </w:rPr>
        <w:t xml:space="preserve">степень произвольности контроля </w:t>
      </w:r>
      <w:r>
        <w:rPr>
          <w:rFonts w:ascii="Times New Roman" w:hAnsi="Times New Roman"/>
          <w:sz w:val="24"/>
          <w:szCs w:val="24"/>
        </w:rPr>
        <w:t>(хаотичный — в соответствии с планом контроля, наличие средств контроля и характер их использования);</w:t>
      </w:r>
    </w:p>
    <w:p w:rsidR="00B76955" w:rsidRDefault="00B76955" w:rsidP="00B76955">
      <w:pPr>
        <w:numPr>
          <w:ilvl w:val="0"/>
          <w:numId w:val="47"/>
        </w:numPr>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i/>
          <w:iCs/>
          <w:sz w:val="24"/>
          <w:szCs w:val="24"/>
        </w:rPr>
        <w:t xml:space="preserve">характер контроля </w:t>
      </w:r>
      <w:r>
        <w:rPr>
          <w:rFonts w:ascii="Times New Roman" w:hAnsi="Times New Roman"/>
          <w:sz w:val="24"/>
          <w:szCs w:val="24"/>
        </w:rPr>
        <w:t xml:space="preserve">(свернутый — развернутый, констатирующий — предвосхищающий); </w:t>
      </w:r>
    </w:p>
    <w:p w:rsidR="00B76955" w:rsidRDefault="00B76955" w:rsidP="00B76955">
      <w:pPr>
        <w:numPr>
          <w:ilvl w:val="0"/>
          <w:numId w:val="47"/>
        </w:numPr>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i/>
          <w:iCs/>
          <w:sz w:val="24"/>
          <w:szCs w:val="24"/>
        </w:rPr>
        <w:t xml:space="preserve">характер сотрудничества </w:t>
      </w:r>
      <w:r>
        <w:rPr>
          <w:rFonts w:ascii="Times New Roman" w:hAnsi="Times New Roman"/>
          <w:sz w:val="24"/>
          <w:szCs w:val="24"/>
        </w:rPr>
        <w:t xml:space="preserve">(тесно совместное — разделенное — самостоятельное выполнение действия). </w:t>
      </w:r>
    </w:p>
    <w:p w:rsidR="00B76955" w:rsidRDefault="00B76955" w:rsidP="00B76955">
      <w:pPr>
        <w:autoSpaceDE w:val="0"/>
        <w:adjustRightInd w:val="0"/>
        <w:spacing w:after="0" w:line="240" w:lineRule="auto"/>
        <w:ind w:firstLine="360"/>
        <w:jc w:val="both"/>
        <w:rPr>
          <w:rFonts w:ascii="Times New Roman" w:hAnsi="Times New Roman"/>
          <w:b/>
          <w:bCs/>
          <w:sz w:val="24"/>
          <w:szCs w:val="24"/>
        </w:rPr>
      </w:pPr>
      <w:r>
        <w:rPr>
          <w:rFonts w:ascii="Times New Roman" w:hAnsi="Times New Roman"/>
          <w:sz w:val="24"/>
          <w:szCs w:val="24"/>
        </w:rPr>
        <w:t xml:space="preserve">Структурный анализ деятельности позволяет выделить следующие </w:t>
      </w:r>
      <w:r>
        <w:rPr>
          <w:rFonts w:ascii="Times New Roman" w:hAnsi="Times New Roman"/>
          <w:b/>
          <w:bCs/>
          <w:sz w:val="24"/>
          <w:szCs w:val="24"/>
        </w:rPr>
        <w:t>критерии оценки сформированности регулятивных универсальных учебных действий:</w:t>
      </w:r>
    </w:p>
    <w:p w:rsidR="00B76955" w:rsidRDefault="00B76955" w:rsidP="00B76955">
      <w:pPr>
        <w:autoSpaceDE w:val="0"/>
        <w:adjustRightInd w:val="0"/>
        <w:spacing w:after="0" w:line="240" w:lineRule="auto"/>
        <w:rPr>
          <w:rFonts w:ascii="Times New Roman" w:hAnsi="Times New Roman"/>
          <w:sz w:val="24"/>
          <w:szCs w:val="24"/>
        </w:rPr>
      </w:pPr>
      <w:r>
        <w:rPr>
          <w:rFonts w:ascii="Times New Roman" w:hAnsi="Times New Roman"/>
          <w:sz w:val="24"/>
          <w:szCs w:val="24"/>
        </w:rPr>
        <w:t>— принятие задачи (адекватность принятия задачи как цели, данной в определенных условиях, сохранение задачи и отношение к ней);</w:t>
      </w:r>
    </w:p>
    <w:p w:rsidR="00B76955" w:rsidRDefault="00B76955" w:rsidP="00B76955">
      <w:pPr>
        <w:autoSpaceDE w:val="0"/>
        <w:adjustRightInd w:val="0"/>
        <w:spacing w:after="0" w:line="240" w:lineRule="auto"/>
        <w:rPr>
          <w:rFonts w:ascii="Times New Roman" w:hAnsi="Times New Roman"/>
          <w:sz w:val="24"/>
          <w:szCs w:val="24"/>
        </w:rPr>
      </w:pPr>
      <w:r>
        <w:rPr>
          <w:rFonts w:ascii="Times New Roman" w:hAnsi="Times New Roman"/>
          <w:sz w:val="24"/>
          <w:szCs w:val="24"/>
        </w:rPr>
        <w:t>— план выполнения, регламентирующий пооперациональное выполнение действия в соотнесении с определенными условиями;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оценка (констатация достижения поставленной цели или меры приближения к ней и причин неудачи, отношение к успеху и неудаче);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мера разделенности действия (совместное или разделенное);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темп и ритм выполнения и индивидуальные особенности.</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Перечисленные функциональные и структурные компоненты деятельности, а также вид помощи, необходимой учащемуся для успешного выполнения действия, являются показателями сформированности общей структуры регуляции деятельности (Н.Г. Салмина, О.Г. Филимонова, 2006). Начальное образование предполагает развитие способности учащегося к саморегуляции и принятие ответственности за свои поступки. В начальной школе можно выделить следующие </w:t>
      </w:r>
      <w:r>
        <w:rPr>
          <w:rFonts w:ascii="Times New Roman" w:hAnsi="Times New Roman"/>
          <w:b/>
          <w:bCs/>
          <w:sz w:val="24"/>
          <w:szCs w:val="24"/>
        </w:rPr>
        <w:t>регулятивные учебные действия</w:t>
      </w:r>
      <w:r>
        <w:rPr>
          <w:rFonts w:ascii="Times New Roman" w:hAnsi="Times New Roman"/>
          <w:sz w:val="24"/>
          <w:szCs w:val="24"/>
        </w:rPr>
        <w:t xml:space="preserve">, </w:t>
      </w:r>
      <w:r>
        <w:rPr>
          <w:rFonts w:ascii="Times New Roman" w:hAnsi="Times New Roman"/>
          <w:sz w:val="24"/>
          <w:szCs w:val="24"/>
        </w:rPr>
        <w:lastRenderedPageBreak/>
        <w:t>которые отражают содержание ведущей деятельности детей младшего школьного возраста: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Умение учиться и способность к организации своей деятельности (планирование, контроль, оценка</w:t>
      </w:r>
      <w:r>
        <w:rPr>
          <w:rFonts w:ascii="Times New Roman" w:hAnsi="Times New Roman"/>
          <w:sz w:val="24"/>
          <w:szCs w:val="24"/>
        </w:rPr>
        <w:t>):</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способность принимать, сохранять цели и следовать им в учебной деятельности;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действовать по плану и планировать свою деятельность;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преодоление импульсивности, непроизвольности;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адекватно воспринимать оценки и отметки;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различать объективную трудность задачи и субъективную сложность;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взаимодействовать со взрослыми и со сверстниками в учебной деятельности.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Формирование целеустремленности и настойчивости в достижении целей, жизненного оптимизма, готовности к преодолению трудностей: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целеустремленность и настойчивость в достижении целей;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готовность к преодолению трудностей, формирование установки на поиск способов разрешения трудностей (стратегия совладания);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основ оптимистического восприятия мира.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Критериями сформированности</w:t>
      </w:r>
      <w:r>
        <w:rPr>
          <w:rFonts w:ascii="Times New Roman" w:hAnsi="Times New Roman"/>
          <w:sz w:val="24"/>
          <w:szCs w:val="24"/>
        </w:rPr>
        <w:t xml:space="preserve">у учащегося </w:t>
      </w:r>
      <w:r>
        <w:rPr>
          <w:rFonts w:ascii="Times New Roman" w:hAnsi="Times New Roman"/>
          <w:b/>
          <w:bCs/>
          <w:sz w:val="24"/>
          <w:szCs w:val="24"/>
        </w:rPr>
        <w:t xml:space="preserve">произвольной регуляции </w:t>
      </w:r>
      <w:r>
        <w:rPr>
          <w:rFonts w:ascii="Times New Roman" w:hAnsi="Times New Roman"/>
          <w:sz w:val="24"/>
          <w:szCs w:val="24"/>
        </w:rPr>
        <w:t xml:space="preserve">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действие по заданному образцу и правилу; предвосхищать результаты своих действий и возможные ошибки; начинать выполнение действия и заканчивать его в требуемый временной момент; тормозить реакции, не имеющие отношения к цели. В учебной деятельности выделяют следующие </w:t>
      </w:r>
      <w:r>
        <w:rPr>
          <w:rFonts w:ascii="Times New Roman" w:hAnsi="Times New Roman"/>
          <w:b/>
          <w:bCs/>
          <w:sz w:val="24"/>
          <w:szCs w:val="24"/>
        </w:rPr>
        <w:t xml:space="preserve">уровни сформированности учебных действий </w:t>
      </w:r>
      <w:r>
        <w:rPr>
          <w:rFonts w:ascii="Times New Roman" w:hAnsi="Times New Roman"/>
          <w:sz w:val="24"/>
          <w:szCs w:val="24"/>
        </w:rPr>
        <w:t>(Г.В. Репкина, Е.В. Заика, 1993):</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1. 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воспроизведения.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2. 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3. Неадекватный перенос учебных действий на новые виды задач.</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4. Адекватный перенос учебных действий в сотрудничестве с учителем.</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Выделенный 4-й уровень вполне достижим к завершению начального образования. Что же касается 5-го и 6-го уровней (5-й — самостоятельное построение учебных целей и 6-й —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 то их формирование возможно на этапе обучения в средней школе. Другими существенными показателями сформированности учебной деятельности в начальной школе являются: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понимание и принятие учащимся учебной задачи, поставленной учителем;</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форма выполнения учебных действий — материальная/ материализованная; речевая, умственная;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степень развернутости (в полном составе операций или свернуто);</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самостоятельное выполнение или в сотрудничестве;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различение способа и результата действий;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умение осуществлять итоговый и пошаговый контроль;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планировать работу до ее начала (планирующий самоконтроль);</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адекватность и дифференцированность самооценки;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оценивать значимость и смысл учебной деятельности для себя самого, расход времени и сил, вклад личных усилий, понимание причины ее успеха/неуспеха (А. К. Маркова, 1990). Предложенная диагностическая система объединяет характеристики собственно учебной деятельности, личностных 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w:t>
      </w:r>
    </w:p>
    <w:p w:rsidR="00B76955" w:rsidRDefault="00B76955" w:rsidP="00B76955">
      <w:pPr>
        <w:pStyle w:val="ac"/>
        <w:rPr>
          <w:rStyle w:val="titlemain21"/>
          <w:rFonts w:eastAsia="Times New Roman"/>
          <w:kern w:val="3"/>
          <w:lang w:eastAsia="zh-CN" w:bidi="hi-IN"/>
        </w:rPr>
      </w:pPr>
    </w:p>
    <w:p w:rsidR="00B76955" w:rsidRDefault="00B76955" w:rsidP="00B76955">
      <w:pPr>
        <w:pStyle w:val="ac"/>
        <w:rPr>
          <w:rStyle w:val="titlemain21"/>
          <w:rFonts w:eastAsia="Times New Roman"/>
          <w:b/>
          <w:kern w:val="3"/>
          <w:lang w:eastAsia="zh-CN" w:bidi="hi-IN"/>
        </w:rPr>
      </w:pPr>
      <w:r>
        <w:rPr>
          <w:rStyle w:val="titlemain21"/>
          <w:rFonts w:eastAsia="Times New Roman"/>
          <w:kern w:val="3"/>
          <w:lang w:eastAsia="zh-CN" w:bidi="hi-IN"/>
        </w:rPr>
        <w:t>Методики для мониторинга.</w:t>
      </w:r>
    </w:p>
    <w:p w:rsidR="00B76955" w:rsidRDefault="00B76955" w:rsidP="00B76955">
      <w:pPr>
        <w:pStyle w:val="ac"/>
        <w:numPr>
          <w:ilvl w:val="0"/>
          <w:numId w:val="48"/>
        </w:numPr>
        <w:jc w:val="both"/>
        <w:rPr>
          <w:rStyle w:val="titlemain21"/>
          <w:rFonts w:eastAsia="Times New Roman"/>
          <w:b/>
          <w:kern w:val="3"/>
          <w:lang w:eastAsia="zh-CN" w:bidi="hi-IN"/>
        </w:rPr>
      </w:pPr>
      <w:r>
        <w:rPr>
          <w:rStyle w:val="titlemain21"/>
          <w:rFonts w:eastAsia="Times New Roman"/>
          <w:kern w:val="3"/>
          <w:lang w:eastAsia="zh-CN" w:bidi="hi-IN"/>
        </w:rPr>
        <w:t>«Рисование по точкам (1 класс)</w:t>
      </w:r>
    </w:p>
    <w:p w:rsidR="00B76955" w:rsidRDefault="00B76955" w:rsidP="00B76955">
      <w:pPr>
        <w:pStyle w:val="ac"/>
        <w:numPr>
          <w:ilvl w:val="0"/>
          <w:numId w:val="48"/>
        </w:numPr>
        <w:jc w:val="both"/>
        <w:rPr>
          <w:rStyle w:val="titlemain21"/>
          <w:rFonts w:eastAsia="Times New Roman"/>
          <w:b/>
          <w:kern w:val="3"/>
          <w:lang w:eastAsia="zh-CN" w:bidi="hi-IN"/>
        </w:rPr>
      </w:pPr>
      <w:r>
        <w:rPr>
          <w:rStyle w:val="titlemain21"/>
          <w:rFonts w:eastAsia="Times New Roman"/>
          <w:kern w:val="3"/>
          <w:lang w:eastAsia="zh-CN" w:bidi="hi-IN"/>
        </w:rPr>
        <w:t>Корректурная проба (2- 4 класс)</w:t>
      </w:r>
    </w:p>
    <w:p w:rsidR="00B76955" w:rsidRDefault="00B76955" w:rsidP="00B76955">
      <w:pPr>
        <w:autoSpaceDE w:val="0"/>
        <w:adjustRightInd w:val="0"/>
        <w:spacing w:after="0" w:line="240" w:lineRule="auto"/>
        <w:jc w:val="center"/>
        <w:rPr>
          <w:rFonts w:ascii="Times New Roman" w:hAnsi="Times New Roman" w:cs="Times New Roman"/>
          <w:b/>
          <w:sz w:val="24"/>
          <w:szCs w:val="24"/>
          <w:lang w:eastAsia="ru-RU"/>
        </w:rPr>
      </w:pPr>
    </w:p>
    <w:p w:rsidR="00B76955" w:rsidRDefault="00B76955" w:rsidP="00B76955">
      <w:pPr>
        <w:autoSpaceDE w:val="0"/>
        <w:adjustRightInd w:val="0"/>
        <w:spacing w:after="0" w:line="240" w:lineRule="auto"/>
        <w:jc w:val="center"/>
        <w:rPr>
          <w:rFonts w:ascii="Times New Roman" w:hAnsi="Times New Roman"/>
          <w:b/>
          <w:sz w:val="24"/>
          <w:szCs w:val="24"/>
        </w:rPr>
      </w:pP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Возрастные особенности развития</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познавательных универсальных учебных действий</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у младших школьников</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успешного обучения в начальной школе должны быть сформированы следующие познавательные универсальные учебные действия: общеучебные, логические, действия постановки и решения проблем.</w:t>
      </w:r>
    </w:p>
    <w:p w:rsidR="00B76955" w:rsidRDefault="00B76955" w:rsidP="00B76955">
      <w:pPr>
        <w:autoSpaceDE w:val="0"/>
        <w:adjustRightInd w:val="0"/>
        <w:spacing w:after="0" w:line="240" w:lineRule="auto"/>
        <w:jc w:val="both"/>
        <w:rPr>
          <w:rFonts w:ascii="Times New Roman" w:hAnsi="Times New Roman"/>
          <w:b/>
          <w:bCs/>
          <w:i/>
          <w:iCs/>
          <w:sz w:val="24"/>
          <w:szCs w:val="24"/>
        </w:rPr>
      </w:pPr>
      <w:r>
        <w:rPr>
          <w:rFonts w:ascii="Times New Roman" w:hAnsi="Times New Roman"/>
          <w:b/>
          <w:bCs/>
          <w:i/>
          <w:iCs/>
          <w:sz w:val="24"/>
          <w:szCs w:val="24"/>
        </w:rPr>
        <w:t>Общеучебные универсальные действия: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самостоятельное выделение и формулирование познавательной цели;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знаково-символические </w:t>
      </w:r>
      <w:r>
        <w:rPr>
          <w:rFonts w:ascii="Times New Roman" w:hAnsi="Times New Roman"/>
          <w:i/>
          <w:iCs/>
          <w:sz w:val="24"/>
          <w:szCs w:val="24"/>
        </w:rPr>
        <w:t xml:space="preserve">моделирование — </w:t>
      </w:r>
      <w:r>
        <w:rPr>
          <w:rFonts w:ascii="Times New Roman" w:hAnsi="Times New Roman"/>
          <w:sz w:val="24"/>
          <w:szCs w:val="24"/>
        </w:rPr>
        <w:t xml:space="preserve">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Pr>
          <w:rFonts w:ascii="Times New Roman" w:hAnsi="Times New Roman"/>
          <w:i/>
          <w:iCs/>
          <w:sz w:val="24"/>
          <w:szCs w:val="24"/>
        </w:rPr>
        <w:t xml:space="preserve">преобразование модели </w:t>
      </w:r>
      <w:r>
        <w:rPr>
          <w:rFonts w:ascii="Times New Roman" w:hAnsi="Times New Roman"/>
          <w:sz w:val="24"/>
          <w:szCs w:val="24"/>
        </w:rPr>
        <w:t>с целью выявления общих законов, определяющих данную предметную область;</w:t>
      </w:r>
    </w:p>
    <w:p w:rsidR="00B76955" w:rsidRDefault="00B76955" w:rsidP="00B76955">
      <w:pPr>
        <w:autoSpaceDE w:val="0"/>
        <w:adjustRightInd w:val="0"/>
        <w:spacing w:after="0" w:line="240" w:lineRule="auto"/>
        <w:rPr>
          <w:rFonts w:ascii="Times New Roman" w:hAnsi="Times New Roman"/>
          <w:sz w:val="24"/>
          <w:szCs w:val="24"/>
        </w:rPr>
      </w:pPr>
      <w:r>
        <w:rPr>
          <w:rFonts w:ascii="Times New Roman" w:hAnsi="Times New Roman"/>
          <w:sz w:val="24"/>
          <w:szCs w:val="24"/>
        </w:rPr>
        <w:t>• умение структурировать знания;</w:t>
      </w:r>
    </w:p>
    <w:p w:rsidR="00B76955" w:rsidRDefault="00B76955" w:rsidP="00B76955">
      <w:pPr>
        <w:autoSpaceDE w:val="0"/>
        <w:adjustRightInd w:val="0"/>
        <w:spacing w:after="0" w:line="240" w:lineRule="auto"/>
        <w:rPr>
          <w:rFonts w:ascii="Times New Roman" w:hAnsi="Times New Roman"/>
          <w:sz w:val="24"/>
          <w:szCs w:val="24"/>
        </w:rPr>
      </w:pPr>
      <w:r>
        <w:rPr>
          <w:rFonts w:ascii="Times New Roman" w:hAnsi="Times New Roman"/>
          <w:sz w:val="24"/>
          <w:szCs w:val="24"/>
        </w:rPr>
        <w:t>• умение осознанно и произвольно строить речевое высказывание в устной и письменной форме;</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выбор наиболее эффективных способов решения задач в зависимости от конкретных условий;</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76955" w:rsidRDefault="00B76955" w:rsidP="00B76955">
      <w:pPr>
        <w:autoSpaceDE w:val="0"/>
        <w:adjustRightInd w:val="0"/>
        <w:spacing w:after="0" w:line="240" w:lineRule="auto"/>
        <w:jc w:val="both"/>
        <w:rPr>
          <w:rFonts w:ascii="Times New Roman" w:hAnsi="Times New Roman"/>
          <w:color w:val="000000"/>
          <w:sz w:val="24"/>
          <w:szCs w:val="24"/>
        </w:rPr>
      </w:pPr>
    </w:p>
    <w:p w:rsidR="00B76955" w:rsidRDefault="00B76955" w:rsidP="00B76955">
      <w:pPr>
        <w:autoSpaceDE w:val="0"/>
        <w:adjustRightInd w:val="0"/>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Универсальные логические действия:</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анализ объектов с целью выделения признаков (существенных, несущественных);</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синтез как составление целого из частей, в том числе с самостоятельным достраиванием, восполнением недостающих компонентов;</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выбор оснований и критериев для сравнения, сериации, классификации объектов;</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подведение под понятия, выведение следствий;</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установление причинно-следственных связей;</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построение логической цепи рассуждений;</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доказательство;</w:t>
      </w:r>
    </w:p>
    <w:p w:rsidR="00B76955" w:rsidRDefault="00B76955" w:rsidP="00B76955">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выдвижение гипотез и их обоснование.</w:t>
      </w:r>
    </w:p>
    <w:p w:rsidR="00B76955" w:rsidRDefault="00B76955" w:rsidP="00B76955">
      <w:pPr>
        <w:autoSpaceDE w:val="0"/>
        <w:adjustRightInd w:val="0"/>
        <w:spacing w:after="0" w:line="240" w:lineRule="auto"/>
        <w:jc w:val="both"/>
        <w:rPr>
          <w:rFonts w:ascii="Times New Roman" w:hAnsi="Times New Roman"/>
          <w:b/>
          <w:bCs/>
          <w:i/>
          <w:iCs/>
          <w:sz w:val="24"/>
          <w:szCs w:val="24"/>
        </w:rPr>
      </w:pPr>
      <w:r>
        <w:rPr>
          <w:rFonts w:ascii="Times New Roman" w:hAnsi="Times New Roman"/>
          <w:b/>
          <w:bCs/>
          <w:i/>
          <w:iCs/>
          <w:sz w:val="24"/>
          <w:szCs w:val="24"/>
        </w:rPr>
        <w:t>Постановка и решение проблемы: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формулирование проблемы;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самостоятельное создание способов решения проблем творческого и поискового характера.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Одно из важнейших познавательных универсальных действий — умение решать проблемы или задачи. Усвоение общего приема решения задач в начальной школе базируется на сформированности</w:t>
      </w:r>
      <w:r>
        <w:rPr>
          <w:rFonts w:ascii="Times New Roman" w:hAnsi="Times New Roman"/>
          <w:i/>
          <w:iCs/>
          <w:sz w:val="24"/>
          <w:szCs w:val="24"/>
        </w:rPr>
        <w:t xml:space="preserve">логических операций </w:t>
      </w:r>
      <w:r>
        <w:rPr>
          <w:rFonts w:ascii="Times New Roman" w:hAnsi="Times New Roman"/>
          <w:sz w:val="24"/>
          <w:szCs w:val="24"/>
        </w:rPr>
        <w:t>—</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умении анализировать объект, осуществлять сравнение, выделять общее и различное, осуществлять классификацию, сериацию, логическую мультипликацию (логическое умножение), устанавливать аналогии</w:t>
      </w:r>
    </w:p>
    <w:p w:rsidR="00B76955" w:rsidRDefault="00B76955" w:rsidP="00B76955">
      <w:pPr>
        <w:shd w:val="clear" w:color="auto" w:fill="FFFFFF"/>
        <w:spacing w:after="0" w:line="240" w:lineRule="auto"/>
        <w:ind w:left="288"/>
        <w:rPr>
          <w:rStyle w:val="28"/>
          <w:b w:val="0"/>
        </w:rPr>
      </w:pPr>
    </w:p>
    <w:p w:rsidR="00B76955" w:rsidRDefault="00B76955" w:rsidP="00B76955">
      <w:pPr>
        <w:shd w:val="clear" w:color="auto" w:fill="FFFFFF"/>
        <w:spacing w:after="0" w:line="240" w:lineRule="auto"/>
        <w:ind w:left="288"/>
        <w:rPr>
          <w:rStyle w:val="28"/>
          <w:b w:val="0"/>
        </w:rPr>
      </w:pPr>
      <w:r>
        <w:rPr>
          <w:rStyle w:val="28"/>
        </w:rPr>
        <w:t>Список методик для мониторинга</w:t>
      </w:r>
    </w:p>
    <w:p w:rsidR="00B76955" w:rsidRDefault="00B76955" w:rsidP="00B76955">
      <w:pPr>
        <w:numPr>
          <w:ilvl w:val="0"/>
          <w:numId w:val="49"/>
        </w:numPr>
        <w:shd w:val="clear" w:color="auto" w:fill="FFFFFF"/>
        <w:autoSpaceDN w:val="0"/>
        <w:spacing w:after="0" w:line="240" w:lineRule="auto"/>
        <w:jc w:val="both"/>
        <w:rPr>
          <w:rStyle w:val="28"/>
          <w:b w:val="0"/>
        </w:rPr>
      </w:pPr>
      <w:r>
        <w:rPr>
          <w:rStyle w:val="28"/>
        </w:rPr>
        <w:t>«Найди отличия» - сравн</w:t>
      </w:r>
      <w:bookmarkStart w:id="2" w:name="_GoBack"/>
      <w:bookmarkEnd w:id="2"/>
      <w:r>
        <w:rPr>
          <w:rStyle w:val="28"/>
        </w:rPr>
        <w:t>ение картинок (1 класс).</w:t>
      </w:r>
    </w:p>
    <w:p w:rsidR="00B76955" w:rsidRDefault="00B76955" w:rsidP="00B76955">
      <w:pPr>
        <w:numPr>
          <w:ilvl w:val="0"/>
          <w:numId w:val="49"/>
        </w:numPr>
        <w:shd w:val="clear" w:color="auto" w:fill="FFFFFF"/>
        <w:autoSpaceDN w:val="0"/>
        <w:spacing w:after="0" w:line="240" w:lineRule="auto"/>
        <w:jc w:val="both"/>
        <w:rPr>
          <w:rStyle w:val="28"/>
          <w:b w:val="0"/>
          <w:spacing w:val="1"/>
          <w:w w:val="81"/>
        </w:rPr>
      </w:pPr>
      <w:r>
        <w:rPr>
          <w:rStyle w:val="28"/>
        </w:rPr>
        <w:t>Выделение существенных признаков (2 класс).</w:t>
      </w:r>
    </w:p>
    <w:p w:rsidR="00B76955" w:rsidRDefault="00B76955" w:rsidP="00B76955">
      <w:pPr>
        <w:numPr>
          <w:ilvl w:val="0"/>
          <w:numId w:val="49"/>
        </w:numPr>
        <w:shd w:val="clear" w:color="auto" w:fill="FFFFFF"/>
        <w:autoSpaceDN w:val="0"/>
        <w:spacing w:after="0" w:line="240" w:lineRule="auto"/>
        <w:jc w:val="both"/>
        <w:rPr>
          <w:rStyle w:val="28"/>
          <w:b w:val="0"/>
          <w:spacing w:val="1"/>
          <w:w w:val="81"/>
        </w:rPr>
      </w:pPr>
      <w:r>
        <w:rPr>
          <w:rStyle w:val="28"/>
        </w:rPr>
        <w:t>Логические закономерности (3 класс).</w:t>
      </w:r>
    </w:p>
    <w:p w:rsidR="00B76955" w:rsidRDefault="00B76955" w:rsidP="00B76955">
      <w:pPr>
        <w:numPr>
          <w:ilvl w:val="0"/>
          <w:numId w:val="49"/>
        </w:numPr>
        <w:shd w:val="clear" w:color="auto" w:fill="FFFFFF"/>
        <w:autoSpaceDN w:val="0"/>
        <w:spacing w:after="0" w:line="240" w:lineRule="auto"/>
        <w:jc w:val="both"/>
      </w:pPr>
      <w:r>
        <w:rPr>
          <w:rStyle w:val="28"/>
        </w:rPr>
        <w:t>Исследование словесно- логического мышления (4 класс).</w:t>
      </w:r>
    </w:p>
    <w:p w:rsidR="00B76955" w:rsidRDefault="00B76955" w:rsidP="00B76955">
      <w:pPr>
        <w:autoSpaceDE w:val="0"/>
        <w:adjustRightInd w:val="0"/>
        <w:jc w:val="center"/>
        <w:rPr>
          <w:rFonts w:ascii="Times New Roman" w:hAnsi="Times New Roman"/>
          <w:sz w:val="24"/>
          <w:szCs w:val="24"/>
        </w:rPr>
      </w:pP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Возрастные особенности развития</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коммуникативных универсальных учебных</w:t>
      </w:r>
    </w:p>
    <w:p w:rsidR="00B76955" w:rsidRDefault="00B76955" w:rsidP="00B76955">
      <w:pPr>
        <w:autoSpaceDE w:val="0"/>
        <w:adjustRightInd w:val="0"/>
        <w:spacing w:after="0" w:line="240" w:lineRule="auto"/>
        <w:jc w:val="center"/>
        <w:rPr>
          <w:rFonts w:ascii="Times New Roman" w:hAnsi="Times New Roman"/>
          <w:b/>
          <w:sz w:val="24"/>
          <w:szCs w:val="24"/>
        </w:rPr>
      </w:pPr>
      <w:r>
        <w:rPr>
          <w:rFonts w:ascii="Times New Roman" w:hAnsi="Times New Roman"/>
          <w:b/>
          <w:sz w:val="24"/>
          <w:szCs w:val="24"/>
        </w:rPr>
        <w:t>действий у младших школьников</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В предлагаемой концепции универсальных учебных действий </w:t>
      </w:r>
      <w:r>
        <w:rPr>
          <w:rFonts w:ascii="Times New Roman" w:hAnsi="Times New Roman"/>
          <w:b/>
          <w:bCs/>
          <w:color w:val="000000"/>
          <w:sz w:val="24"/>
          <w:szCs w:val="24"/>
        </w:rPr>
        <w:t xml:space="preserve">коммуникация </w:t>
      </w:r>
      <w:r>
        <w:rPr>
          <w:rFonts w:ascii="Times New Roman" w:hAnsi="Times New Roman"/>
          <w:color w:val="000000"/>
          <w:sz w:val="24"/>
          <w:szCs w:val="24"/>
        </w:rPr>
        <w:t xml:space="preserve">рассматривается не узко прагматически как обмен информацией, например учебной, а в своем полноценном значении. Другими словами, она рассматривается как </w:t>
      </w:r>
      <w:r>
        <w:rPr>
          <w:rFonts w:ascii="Times New Roman" w:hAnsi="Times New Roman"/>
          <w:i/>
          <w:iCs/>
          <w:color w:val="000000"/>
          <w:sz w:val="24"/>
          <w:szCs w:val="24"/>
        </w:rPr>
        <w:t xml:space="preserve">смысловой аспект общения </w:t>
      </w:r>
      <w:r>
        <w:rPr>
          <w:rFonts w:ascii="Times New Roman" w:hAnsi="Times New Roman"/>
          <w:color w:val="000000"/>
          <w:sz w:val="24"/>
          <w:szCs w:val="24"/>
        </w:rPr>
        <w:t xml:space="preserve">и </w:t>
      </w:r>
      <w:r>
        <w:rPr>
          <w:rFonts w:ascii="Times New Roman" w:hAnsi="Times New Roman"/>
          <w:i/>
          <w:iCs/>
          <w:color w:val="000000"/>
          <w:sz w:val="24"/>
          <w:szCs w:val="24"/>
        </w:rPr>
        <w:t>социального взаимодействия</w:t>
      </w:r>
      <w:r>
        <w:rPr>
          <w:rFonts w:ascii="Times New Roman" w:hAnsi="Times New Roman"/>
          <w:color w:val="000000"/>
          <w:sz w:val="24"/>
          <w:szCs w:val="24"/>
        </w:rPr>
        <w:t xml:space="preserve">, начиная с установления контактов и вплоть до сложных видов кооперации (организации и осуществления совместной деятельности), налаживания межличностных отношений и др. Поскольку коммуникативная компетентность имеет исключительно многогранный характер, необходимо выделение основного состава коммуникативных и речевых действий, т. е. тех действий, которые имеют наиболее общее значение с точки зрения достижения целей образования, обозначенных в новом проекте стандартов. Основой решения этой задачи стало ключевое значение коммуникации для психического и личностного развития ребенка: </w:t>
      </w:r>
      <w:r>
        <w:rPr>
          <w:rFonts w:ascii="Times New Roman" w:hAnsi="Times New Roman"/>
          <w:i/>
          <w:iCs/>
          <w:color w:val="000000"/>
          <w:sz w:val="24"/>
          <w:szCs w:val="24"/>
        </w:rPr>
        <w:t>со-действие</w:t>
      </w:r>
      <w:r>
        <w:rPr>
          <w:rFonts w:ascii="Times New Roman" w:hAnsi="Times New Roman"/>
          <w:color w:val="000000"/>
          <w:sz w:val="24"/>
          <w:szCs w:val="24"/>
        </w:rPr>
        <w:t xml:space="preserve">и </w:t>
      </w:r>
      <w:r>
        <w:rPr>
          <w:rFonts w:ascii="Times New Roman" w:hAnsi="Times New Roman"/>
          <w:i/>
          <w:iCs/>
          <w:color w:val="000000"/>
          <w:sz w:val="24"/>
          <w:szCs w:val="24"/>
        </w:rPr>
        <w:t>со-трудничество</w:t>
      </w:r>
      <w:r>
        <w:rPr>
          <w:rFonts w:ascii="Times New Roman" w:hAnsi="Times New Roman"/>
          <w:color w:val="000000"/>
          <w:sz w:val="24"/>
          <w:szCs w:val="24"/>
        </w:rPr>
        <w:t xml:space="preserve">выступают как реальная деятельность, внутри которой совершаются процессы психического развития и становления личности. Кроме того, благодаря своей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В соответствии с этими положениями были выделены </w:t>
      </w:r>
      <w:r>
        <w:rPr>
          <w:rFonts w:ascii="Times New Roman" w:hAnsi="Times New Roman"/>
          <w:i/>
          <w:iCs/>
          <w:color w:val="000000"/>
          <w:sz w:val="24"/>
          <w:szCs w:val="24"/>
        </w:rPr>
        <w:t xml:space="preserve">три </w:t>
      </w:r>
      <w:r>
        <w:rPr>
          <w:rFonts w:ascii="Times New Roman" w:hAnsi="Times New Roman"/>
          <w:i/>
          <w:iCs/>
          <w:sz w:val="24"/>
          <w:szCs w:val="24"/>
        </w:rPr>
        <w:t>базовых аспекта коммуникативной деятельности</w:t>
      </w:r>
      <w:r>
        <w:rPr>
          <w:rFonts w:ascii="Times New Roman" w:hAnsi="Times New Roman"/>
          <w:sz w:val="24"/>
          <w:szCs w:val="24"/>
        </w:rPr>
        <w:t xml:space="preserve">, а также необходимые характеристики общего уровня развития общения у детей, поступающих в начальную школу. Представим далее кратко возрастные особенности развития выделенных аспектов. При поступлении в школу ребенок имеет определенный </w:t>
      </w:r>
      <w:r>
        <w:rPr>
          <w:rFonts w:ascii="Times New Roman" w:hAnsi="Times New Roman"/>
          <w:i/>
          <w:iCs/>
          <w:sz w:val="24"/>
          <w:szCs w:val="24"/>
        </w:rPr>
        <w:t>уровень развития общения</w:t>
      </w:r>
      <w:r>
        <w:rPr>
          <w:rFonts w:ascii="Times New Roman" w:hAnsi="Times New Roman"/>
          <w:sz w:val="24"/>
          <w:szCs w:val="24"/>
        </w:rPr>
        <w:t xml:space="preserve">. В состав базовых (т. е. абсолютно необходимых для начала обучения ребенка в школе) предпосылок входят следующие </w:t>
      </w:r>
      <w:r>
        <w:rPr>
          <w:rFonts w:ascii="Times New Roman" w:hAnsi="Times New Roman"/>
          <w:b/>
          <w:bCs/>
          <w:sz w:val="24"/>
          <w:szCs w:val="24"/>
        </w:rPr>
        <w:t>компоненты</w:t>
      </w:r>
      <w:r>
        <w:rPr>
          <w:rFonts w:ascii="Times New Roman" w:hAnsi="Times New Roman"/>
          <w:sz w:val="24"/>
          <w:szCs w:val="24"/>
        </w:rPr>
        <w:t>:</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потребность ребенка в общении со взрослыми и сверстниками;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владение определенными вербальными и невербальными средствами общения;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приемлемое (т. е. не негативное, а желательно эмоционально позитивное) отношение к процессу сотрудничества;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ориентация на партнера по общению;</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умение слушать собеседника.</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Каковы же конкретные </w:t>
      </w:r>
      <w:r>
        <w:rPr>
          <w:rFonts w:ascii="Times New Roman" w:hAnsi="Times New Roman"/>
          <w:i/>
          <w:iCs/>
          <w:sz w:val="24"/>
          <w:szCs w:val="24"/>
        </w:rPr>
        <w:t xml:space="preserve">возрастные особенности развития перечисленных компетенций </w:t>
      </w:r>
      <w:r>
        <w:rPr>
          <w:rFonts w:ascii="Times New Roman" w:hAnsi="Times New Roman"/>
          <w:sz w:val="24"/>
          <w:szCs w:val="24"/>
        </w:rPr>
        <w:t>у детей, поступающих в школу?  В соответствии с нормативно протекающим развитием к концу дошкольного возраста большинство детей умеют устанавливать контакт со сверстниками и незнакомыми им ранее взрослыми. При этом они проявляют определенную степень уверенности и инициативности (например, задают вопросы и обращаются за поддержкой в случае затруднений) (О.М. Дьяченко, Т.В. Лаврентьева, 1999; Л.Л. Коломинский, Б.П. Жизневский, 1989). К 6—6,5 года дети должны уметь слушать и понимать чужую речь (необязательно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выразить просьбу,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проявления эмпатии и толерантности (М.В. Корепанова, Е.В. Харлампова, 2005). Важной характеристикой коммуникативной готовности 6—7-летних детей к школьному обучению считается появление к концу дошкольного возраста произвольных форм общения со взрослыми — это контекстное общение, где сотрудничество ребенка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На их основе у ребенка постепенно складывается более объективное, опосредованное отношение к себе. (Е,Е,Кравцова).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Подчеркнем, что перечисленные выше компетенции характеризуют лишь </w:t>
      </w:r>
      <w:r>
        <w:rPr>
          <w:rFonts w:ascii="Times New Roman" w:hAnsi="Times New Roman"/>
          <w:i/>
          <w:iCs/>
          <w:sz w:val="24"/>
          <w:szCs w:val="24"/>
        </w:rPr>
        <w:t>базисный уровень развития общения ребенка</w:t>
      </w:r>
      <w:r>
        <w:rPr>
          <w:rFonts w:ascii="Times New Roman" w:hAnsi="Times New Roman"/>
          <w:sz w:val="24"/>
          <w:szCs w:val="24"/>
        </w:rPr>
        <w:t>, без достижения которого теряет смысл какой-либо разговор о конкретных коммуникативных действиях.</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Коммуникативные действия </w:t>
      </w:r>
      <w:r>
        <w:rPr>
          <w:rFonts w:ascii="Times New Roman" w:hAnsi="Times New Roman"/>
          <w:sz w:val="24"/>
          <w:szCs w:val="24"/>
        </w:rPr>
        <w:t>можно разделить (с неизбежной долей условности, поскольку они исключительно тесно связаны между собой) на три группы в соответствии с тремя основными аспектами коммуникативной деятельности: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коммуникацией как </w:t>
      </w:r>
      <w:r>
        <w:rPr>
          <w:rFonts w:ascii="Times New Roman" w:hAnsi="Times New Roman"/>
          <w:i/>
          <w:iCs/>
          <w:sz w:val="24"/>
          <w:szCs w:val="24"/>
        </w:rPr>
        <w:t>взаимодействием</w:t>
      </w:r>
      <w:r>
        <w:rPr>
          <w:rFonts w:ascii="Times New Roman" w:hAnsi="Times New Roman"/>
          <w:sz w:val="24"/>
          <w:szCs w:val="24"/>
        </w:rPr>
        <w:t xml:space="preserve">, коммуникацией как </w:t>
      </w:r>
      <w:r>
        <w:rPr>
          <w:rFonts w:ascii="Times New Roman" w:hAnsi="Times New Roman"/>
          <w:i/>
          <w:iCs/>
          <w:sz w:val="24"/>
          <w:szCs w:val="24"/>
        </w:rPr>
        <w:t xml:space="preserve">сотрудничеством </w:t>
      </w:r>
      <w:r>
        <w:rPr>
          <w:rFonts w:ascii="Times New Roman" w:hAnsi="Times New Roman"/>
          <w:sz w:val="24"/>
          <w:szCs w:val="24"/>
        </w:rPr>
        <w:t xml:space="preserve">и коммуникацией как </w:t>
      </w:r>
      <w:r>
        <w:rPr>
          <w:rFonts w:ascii="Times New Roman" w:hAnsi="Times New Roman"/>
          <w:i/>
          <w:iCs/>
          <w:sz w:val="24"/>
          <w:szCs w:val="24"/>
        </w:rPr>
        <w:t>условием интериоризации</w:t>
      </w:r>
      <w:r>
        <w:rPr>
          <w:rFonts w:ascii="Times New Roman" w:hAnsi="Times New Roman"/>
          <w:sz w:val="24"/>
          <w:szCs w:val="24"/>
        </w:rPr>
        <w:t>. Рассмотрим каждую группу коммуникативных универсальных учебных действий.</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Коммуникация как взаимодействие. </w:t>
      </w:r>
      <w:r>
        <w:rPr>
          <w:rFonts w:ascii="Times New Roman" w:hAnsi="Times New Roman"/>
          <w:sz w:val="24"/>
          <w:szCs w:val="24"/>
        </w:rPr>
        <w:t xml:space="preserve">Первая группа — коммуникативные действия, направленные на учет позиции собеседника либо партнера по деятельности (интеллектуальный аспект коммуникации). Важной вехой в развитии детей при переходе от дошкольного к младшему школьному возрасту является </w:t>
      </w:r>
      <w:r>
        <w:rPr>
          <w:rFonts w:ascii="Times New Roman" w:hAnsi="Times New Roman"/>
          <w:i/>
          <w:iCs/>
          <w:sz w:val="24"/>
          <w:szCs w:val="24"/>
        </w:rPr>
        <w:t xml:space="preserve">преодоление эгоцентрической позиции в межличностных и пространственных отношениях. </w:t>
      </w:r>
      <w:r>
        <w:rPr>
          <w:rFonts w:ascii="Times New Roman" w:hAnsi="Times New Roman"/>
          <w:sz w:val="24"/>
          <w:szCs w:val="24"/>
        </w:rPr>
        <w:t xml:space="preserve">Как известно, изначально детям доступна лишь одна точка зрения — та, которая совпадает с их собственной. При этом детям свойственно бессознательно приписывать свою точку зрения и другим людям — будь то взрослые или сверстники. Детский эгоцентризм коренится в возрастных особенностях мышления и накладывает отпечаток на всю картину мира дошкольника, придавая ей черты характерных искажений. 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В 6—7-летнем возрасте дети впервые перестают считать собственную точку зрения единственно возможной. Происходит процесс </w:t>
      </w:r>
      <w:r>
        <w:rPr>
          <w:rFonts w:ascii="Times New Roman" w:hAnsi="Times New Roman"/>
          <w:i/>
          <w:iCs/>
          <w:sz w:val="24"/>
          <w:szCs w:val="24"/>
        </w:rPr>
        <w:t xml:space="preserve">децентрации, </w:t>
      </w:r>
      <w:r>
        <w:rPr>
          <w:rFonts w:ascii="Times New Roman" w:hAnsi="Times New Roman"/>
          <w:sz w:val="24"/>
          <w:szCs w:val="24"/>
        </w:rPr>
        <w:t xml:space="preserve">главным образом, в общении со сверстниками и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В этой связи следует особо подчеркнуть незаменимость общения со сверстниками, поскольку взрослый, будучи для ребенка априори более авторитетным лицом, не может выступать как равный ему партнер. Однако преодоление эгоцентризма не происходит одномоментно: этот процесс </w:t>
      </w:r>
      <w:r>
        <w:rPr>
          <w:rFonts w:ascii="Times New Roman" w:hAnsi="Times New Roman"/>
          <w:sz w:val="24"/>
          <w:szCs w:val="24"/>
        </w:rPr>
        <w:lastRenderedPageBreak/>
        <w:t xml:space="preserve">имеет долговременный характер и свои сроки применительно к разным предметно-содержательным сферам. От поступающих в школу детей правомерно ожидать, что децентрациязатронет по крайней мере две сферы: понимание пространственных отношений (например, ребенок ориентируется в отношениях правое/левое применительно не только к себе, но и к другим людям), а также некоторые аспекты межличностных отношений (например, относительность понятия «брат»). Таким образом, от первоклассника требуется хотя бы элементарное </w:t>
      </w:r>
      <w:r>
        <w:rPr>
          <w:rFonts w:ascii="Times New Roman" w:hAnsi="Times New Roman"/>
          <w:i/>
          <w:iCs/>
          <w:sz w:val="24"/>
          <w:szCs w:val="24"/>
        </w:rPr>
        <w:t xml:space="preserve">понимание </w:t>
      </w:r>
      <w:r>
        <w:rPr>
          <w:rFonts w:ascii="Times New Roman" w:hAnsi="Times New Roman"/>
          <w:sz w:val="24"/>
          <w:szCs w:val="24"/>
        </w:rPr>
        <w:t xml:space="preserve">(или допущение) возможности различных позиций и точек зрения на какой-либо предмет или вопрос, а также </w:t>
      </w:r>
      <w:r>
        <w:rPr>
          <w:rFonts w:ascii="Times New Roman" w:hAnsi="Times New Roman"/>
          <w:i/>
          <w:iCs/>
          <w:sz w:val="24"/>
          <w:szCs w:val="24"/>
        </w:rPr>
        <w:t xml:space="preserve">ориентация </w:t>
      </w:r>
      <w:r>
        <w:rPr>
          <w:rFonts w:ascii="Times New Roman" w:hAnsi="Times New Roman"/>
          <w:sz w:val="24"/>
          <w:szCs w:val="24"/>
        </w:rPr>
        <w:t xml:space="preserve">на позицию других людей, отличную от его собственной, на чем строится </w:t>
      </w:r>
      <w:r>
        <w:rPr>
          <w:rFonts w:ascii="Times New Roman" w:hAnsi="Times New Roman"/>
          <w:i/>
          <w:iCs/>
          <w:sz w:val="24"/>
          <w:szCs w:val="24"/>
        </w:rPr>
        <w:t>воспитание уважения к иной точке зрения</w:t>
      </w:r>
      <w:r>
        <w:rPr>
          <w:rFonts w:ascii="Times New Roman" w:hAnsi="Times New Roman"/>
          <w:sz w:val="24"/>
          <w:szCs w:val="24"/>
        </w:rPr>
        <w:t xml:space="preserve">. Вместе с тем было бы неверно ожидать от первоклассников более полной децентрации и объективности. На пороге школы в их сознании происходит лишь своего рода прорыв глобального эгоцентризма, дальнейшее преодоление которого приходится на весь период младшего школьного возраста и, более того, даже значительную часть следующего — подросткового возраста. По мере приобретения опыта общения (совместной деятельности, учебного сотрудничества и дружеских отношений) дети научаются весьма успешно не только учитывать, но и заранее </w:t>
      </w:r>
      <w:r>
        <w:rPr>
          <w:rFonts w:ascii="Times New Roman" w:hAnsi="Times New Roman"/>
          <w:i/>
          <w:iCs/>
          <w:sz w:val="24"/>
          <w:szCs w:val="24"/>
        </w:rPr>
        <w:t>предвидеть разные возможные мнения других людей</w:t>
      </w:r>
      <w:r>
        <w:rPr>
          <w:rFonts w:ascii="Times New Roman" w:hAnsi="Times New Roman"/>
          <w:sz w:val="24"/>
          <w:szCs w:val="24"/>
        </w:rPr>
        <w:t xml:space="preserve">, нередко связанные с различиями в их потребностях и интересах. В контексте сравнения они также </w:t>
      </w:r>
      <w:r>
        <w:rPr>
          <w:rFonts w:ascii="Times New Roman" w:hAnsi="Times New Roman"/>
          <w:i/>
          <w:iCs/>
          <w:sz w:val="24"/>
          <w:szCs w:val="24"/>
        </w:rPr>
        <w:t>учатся обосновывать и доказывать собственное мнение</w:t>
      </w:r>
      <w:r>
        <w:rPr>
          <w:rFonts w:ascii="Times New Roman" w:hAnsi="Times New Roman"/>
          <w:sz w:val="24"/>
          <w:szCs w:val="24"/>
        </w:rPr>
        <w:t xml:space="preserve">. В итоге к концу начальной школы коммуникативные действия, направленные на учет позиции собеседника (или партнера по деятельности), приобретают более глубокий характер: дети становятся способными понимать возможность разных </w:t>
      </w:r>
      <w:r>
        <w:rPr>
          <w:rFonts w:ascii="Times New Roman" w:hAnsi="Times New Roman"/>
          <w:i/>
          <w:iCs/>
          <w:sz w:val="24"/>
          <w:szCs w:val="24"/>
        </w:rPr>
        <w:t xml:space="preserve">оснований </w:t>
      </w:r>
      <w:r>
        <w:rPr>
          <w:rFonts w:ascii="Times New Roman" w:hAnsi="Times New Roman"/>
          <w:sz w:val="24"/>
          <w:szCs w:val="24"/>
        </w:rPr>
        <w:t xml:space="preserve">(у разных людей) для оценки одного и того же предмета. Таким образом, они приближаются к пониманию </w:t>
      </w:r>
      <w:r>
        <w:rPr>
          <w:rFonts w:ascii="Times New Roman" w:hAnsi="Times New Roman"/>
          <w:i/>
          <w:iCs/>
          <w:sz w:val="24"/>
          <w:szCs w:val="24"/>
        </w:rPr>
        <w:t xml:space="preserve">относительности оценок </w:t>
      </w:r>
      <w:r>
        <w:rPr>
          <w:rFonts w:ascii="Times New Roman" w:hAnsi="Times New Roman"/>
          <w:sz w:val="24"/>
          <w:szCs w:val="24"/>
        </w:rPr>
        <w:t xml:space="preserve">или </w:t>
      </w:r>
      <w:r>
        <w:rPr>
          <w:rFonts w:ascii="Times New Roman" w:hAnsi="Times New Roman"/>
          <w:i/>
          <w:iCs/>
          <w:sz w:val="24"/>
          <w:szCs w:val="24"/>
        </w:rPr>
        <w:t>выборов</w:t>
      </w:r>
      <w:r>
        <w:rPr>
          <w:rFonts w:ascii="Times New Roman" w:hAnsi="Times New Roman"/>
          <w:sz w:val="24"/>
          <w:szCs w:val="24"/>
        </w:rPr>
        <w:t xml:space="preserve">, совершаемых людьми. Вместе с преодолением эгоцентризма дети начинают лучше </w:t>
      </w:r>
      <w:r>
        <w:rPr>
          <w:rFonts w:ascii="Times New Roman" w:hAnsi="Times New Roman"/>
          <w:i/>
          <w:iCs/>
          <w:sz w:val="24"/>
          <w:szCs w:val="24"/>
        </w:rPr>
        <w:t>понимать мысли</w:t>
      </w:r>
      <w:r>
        <w:rPr>
          <w:rFonts w:ascii="Times New Roman" w:hAnsi="Times New Roman"/>
          <w:sz w:val="24"/>
          <w:szCs w:val="24"/>
        </w:rPr>
        <w:t xml:space="preserve">, </w:t>
      </w:r>
      <w:r>
        <w:rPr>
          <w:rFonts w:ascii="Times New Roman" w:hAnsi="Times New Roman"/>
          <w:i/>
          <w:iCs/>
          <w:sz w:val="24"/>
          <w:szCs w:val="24"/>
        </w:rPr>
        <w:t>чувства</w:t>
      </w:r>
      <w:r>
        <w:rPr>
          <w:rFonts w:ascii="Times New Roman" w:hAnsi="Times New Roman"/>
          <w:sz w:val="24"/>
          <w:szCs w:val="24"/>
        </w:rPr>
        <w:t xml:space="preserve">, </w:t>
      </w:r>
      <w:r>
        <w:rPr>
          <w:rFonts w:ascii="Times New Roman" w:hAnsi="Times New Roman"/>
          <w:i/>
          <w:iCs/>
          <w:sz w:val="24"/>
          <w:szCs w:val="24"/>
        </w:rPr>
        <w:t xml:space="preserve">стремления </w:t>
      </w:r>
      <w:r>
        <w:rPr>
          <w:rFonts w:ascii="Times New Roman" w:hAnsi="Times New Roman"/>
          <w:sz w:val="24"/>
          <w:szCs w:val="24"/>
        </w:rPr>
        <w:t xml:space="preserve">и </w:t>
      </w:r>
      <w:r>
        <w:rPr>
          <w:rFonts w:ascii="Times New Roman" w:hAnsi="Times New Roman"/>
          <w:i/>
          <w:iCs/>
          <w:sz w:val="24"/>
          <w:szCs w:val="24"/>
        </w:rPr>
        <w:t>желания окружающих</w:t>
      </w:r>
      <w:r>
        <w:rPr>
          <w:rFonts w:ascii="Times New Roman" w:hAnsi="Times New Roman"/>
          <w:sz w:val="24"/>
          <w:szCs w:val="24"/>
        </w:rPr>
        <w:t xml:space="preserve">, </w:t>
      </w:r>
      <w:r>
        <w:rPr>
          <w:rFonts w:ascii="Times New Roman" w:hAnsi="Times New Roman"/>
          <w:i/>
          <w:iCs/>
          <w:sz w:val="24"/>
          <w:szCs w:val="24"/>
        </w:rPr>
        <w:t>их внутренний мир в целом</w:t>
      </w:r>
      <w:r>
        <w:rPr>
          <w:rFonts w:ascii="Times New Roman" w:hAnsi="Times New Roman"/>
          <w:sz w:val="24"/>
          <w:szCs w:val="24"/>
        </w:rPr>
        <w:t xml:space="preserve">. Названные характеристики служат </w:t>
      </w:r>
      <w:r>
        <w:rPr>
          <w:rFonts w:ascii="Times New Roman" w:hAnsi="Times New Roman"/>
          <w:i/>
          <w:iCs/>
          <w:sz w:val="24"/>
          <w:szCs w:val="24"/>
        </w:rPr>
        <w:t xml:space="preserve">показателями нормативно-возрастной формы </w:t>
      </w:r>
      <w:r>
        <w:rPr>
          <w:rFonts w:ascii="Times New Roman" w:hAnsi="Times New Roman"/>
          <w:sz w:val="24"/>
          <w:szCs w:val="24"/>
        </w:rPr>
        <w:t>развития коммуникативного компонента универсальных учебных действий в начальной школе.</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Коммуникация как кооперация. </w:t>
      </w:r>
      <w:r>
        <w:rPr>
          <w:rFonts w:ascii="Times New Roman" w:hAnsi="Times New Roman"/>
          <w:sz w:val="24"/>
          <w:szCs w:val="24"/>
        </w:rPr>
        <w:t xml:space="preserve">Вторую большую группу коммуникативных универсальных учебных действий образуют действия, направленные на кооперацию, сотрудничество. Содержательным </w:t>
      </w:r>
      <w:r>
        <w:rPr>
          <w:rFonts w:ascii="Times New Roman" w:hAnsi="Times New Roman"/>
          <w:i/>
          <w:iCs/>
          <w:sz w:val="24"/>
          <w:szCs w:val="24"/>
        </w:rPr>
        <w:t xml:space="preserve">ядром </w:t>
      </w:r>
      <w:r>
        <w:rPr>
          <w:rFonts w:ascii="Times New Roman" w:hAnsi="Times New Roman"/>
          <w:sz w:val="24"/>
          <w:szCs w:val="24"/>
        </w:rPr>
        <w:t xml:space="preserve">этой группы коммуникативных действий является </w:t>
      </w:r>
      <w:r>
        <w:rPr>
          <w:rFonts w:ascii="Times New Roman" w:hAnsi="Times New Roman"/>
          <w:i/>
          <w:iCs/>
          <w:sz w:val="24"/>
          <w:szCs w:val="24"/>
        </w:rPr>
        <w:t xml:space="preserve">согласование усилий </w:t>
      </w:r>
      <w:r>
        <w:rPr>
          <w:rFonts w:ascii="Times New Roman" w:hAnsi="Times New Roman"/>
          <w:sz w:val="24"/>
          <w:szCs w:val="24"/>
        </w:rPr>
        <w:t xml:space="preserve">по достижению общей цели, организации и осуществлению совместной деятельности, а необходимой предпосылкой для этого служит </w:t>
      </w:r>
      <w:r>
        <w:rPr>
          <w:rFonts w:ascii="Times New Roman" w:hAnsi="Times New Roman"/>
          <w:i/>
          <w:iCs/>
          <w:sz w:val="24"/>
          <w:szCs w:val="24"/>
        </w:rPr>
        <w:t xml:space="preserve">ориентация на партнера </w:t>
      </w:r>
      <w:r>
        <w:rPr>
          <w:rFonts w:ascii="Times New Roman" w:hAnsi="Times New Roman"/>
          <w:sz w:val="24"/>
          <w:szCs w:val="24"/>
        </w:rPr>
        <w:t xml:space="preserve">по деятельности. Зарождаясь в дошкольном детстве, способность к согласованию усилий интенсивно развивается на протяжении всего периода обучения ребенка в школе. Так, на этапе предшкольной подготовки от детей, уже способных активно участвовать в коллективном создании замысла (в игре, на занятиях конструированием и т. д.), правомерно ожидать лишь простейших форм умения договариваться и находить общее решение. Скорее, здесь может идти речь об общей готовности ребенка обсуждать и договариваться по поводу конкретной ситуации, вместо того чтобы просто настаивать на своем, навязывая свое мнение или решение, либо покорно, но без внутреннего согласия подчиниться авторитету партнера. Такая готовность является необходимым (хотя и недостаточным) условием для способности детей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конфликта интересов. Между тем в настоящее время становление данной способности часто запаздывает и многие дети, приходя в школу, обнаруживают ярко выраженные индивидуалистические, «антикооперативные» тенденции, склонность работать, не обращая внимания на партнера. Это делает крайне актуальной задачу подготовки детей к началу обучения в школе с точки зрения предпосылок учебного сотрудничества, а также задачу соответствующей доподготовки уже в рамках школы (Г.А. Цукерман, К.Н. Поливанова, 1999). На протяжении младшего школьного возраста дети активно </w:t>
      </w:r>
      <w:r>
        <w:rPr>
          <w:rFonts w:ascii="Times New Roman" w:hAnsi="Times New Roman"/>
          <w:sz w:val="24"/>
          <w:szCs w:val="24"/>
        </w:rPr>
        <w:lastRenderedPageBreak/>
        <w:t xml:space="preserve">включаются в общие занятия. В этом возрасте интерес к сверстнику становится очень высоким. Хотя учебная деятельность по своему характеру (при традиционном обучении) остается преимущественно индивидуальной, тем не менее вокруг нее (например, на переменах, в групповых играх, спортивных соревнованиях, в домашней обстановке и т. д.) нередко возникает настоящее сотрудничество школьников: дети помогают друг другу, осуществляют взаимоконтроль и т. д. В этот период также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 Как известно, от навыков конструктивного общения, приобретенных в младшем школьном возрасте, во многом зависит благополучие личностного развития подростка. Естественно, что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Так, например, в число </w:t>
      </w:r>
      <w:r>
        <w:rPr>
          <w:rFonts w:ascii="Times New Roman" w:hAnsi="Times New Roman"/>
          <w:i/>
          <w:iCs/>
          <w:sz w:val="24"/>
          <w:szCs w:val="24"/>
        </w:rPr>
        <w:t xml:space="preserve">основных составляющих  </w:t>
      </w:r>
      <w:r>
        <w:rPr>
          <w:rFonts w:ascii="Times New Roman" w:hAnsi="Times New Roman"/>
          <w:sz w:val="24"/>
          <w:szCs w:val="24"/>
        </w:rPr>
        <w:t>организации совместного действия входят (В.В. Рубцов, 1998):</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1. Распределение начальных действий и операций, заданное предметным условием совместной работы.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2.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 </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4. Коммуникация (общение), обеспечивающая реализацию процессов распределения, обмена и взаимопонимания.</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5.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Концепция учебного сотрудничества предполагает, что большая часть обучения строится как групповое, и именно совместная деятельность обучающего и обучаемых обеспечивает усвоение обобщенных способов решения задач.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Pr>
          <w:rFonts w:ascii="Times New Roman" w:hAnsi="Times New Roman"/>
          <w:i/>
          <w:iCs/>
          <w:sz w:val="24"/>
          <w:szCs w:val="24"/>
        </w:rPr>
        <w:t>умение договариваться</w:t>
      </w:r>
      <w:r>
        <w:rPr>
          <w:rFonts w:ascii="Times New Roman" w:hAnsi="Times New Roman"/>
          <w:sz w:val="24"/>
          <w:szCs w:val="24"/>
        </w:rPr>
        <w:t xml:space="preserve">, находить общее решение.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Pr>
          <w:rFonts w:ascii="Times New Roman" w:hAnsi="Times New Roman"/>
          <w:i/>
          <w:iCs/>
          <w:sz w:val="24"/>
          <w:szCs w:val="24"/>
        </w:rPr>
        <w:t>умение договариваться</w:t>
      </w:r>
      <w:r>
        <w:rPr>
          <w:rFonts w:ascii="Times New Roman" w:hAnsi="Times New Roman"/>
          <w:sz w:val="24"/>
          <w:szCs w:val="24"/>
        </w:rPr>
        <w:t xml:space="preserve">,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w:t>
      </w:r>
      <w:r>
        <w:rPr>
          <w:rFonts w:ascii="Times New Roman" w:hAnsi="Times New Roman"/>
          <w:i/>
          <w:iCs/>
          <w:sz w:val="24"/>
          <w:szCs w:val="24"/>
        </w:rPr>
        <w:t>высказывать</w:t>
      </w:r>
      <w:r>
        <w:rPr>
          <w:rFonts w:ascii="Times New Roman" w:hAnsi="Times New Roman"/>
          <w:sz w:val="24"/>
          <w:szCs w:val="24"/>
        </w:rPr>
        <w:t xml:space="preserve">, но и </w:t>
      </w:r>
      <w:r>
        <w:rPr>
          <w:rFonts w:ascii="Times New Roman" w:hAnsi="Times New Roman"/>
          <w:i/>
          <w:iCs/>
          <w:sz w:val="24"/>
          <w:szCs w:val="24"/>
        </w:rPr>
        <w:t xml:space="preserve">аргументировать </w:t>
      </w:r>
      <w:r>
        <w:rPr>
          <w:rFonts w:ascii="Times New Roman" w:hAnsi="Times New Roman"/>
          <w:sz w:val="24"/>
          <w:szCs w:val="24"/>
        </w:rPr>
        <w:t xml:space="preserve">свое предложение, умение и </w:t>
      </w:r>
      <w:r>
        <w:rPr>
          <w:rFonts w:ascii="Times New Roman" w:hAnsi="Times New Roman"/>
          <w:i/>
          <w:iCs/>
          <w:sz w:val="24"/>
          <w:szCs w:val="24"/>
        </w:rPr>
        <w:t xml:space="preserve">убеждать, </w:t>
      </w:r>
      <w:r>
        <w:rPr>
          <w:rFonts w:ascii="Times New Roman" w:hAnsi="Times New Roman"/>
          <w:sz w:val="24"/>
          <w:szCs w:val="24"/>
        </w:rPr>
        <w:t xml:space="preserve">и </w:t>
      </w:r>
      <w:r>
        <w:rPr>
          <w:rFonts w:ascii="Times New Roman" w:hAnsi="Times New Roman"/>
          <w:i/>
          <w:iCs/>
          <w:sz w:val="24"/>
          <w:szCs w:val="24"/>
        </w:rPr>
        <w:t>уступать</w:t>
      </w:r>
      <w:r>
        <w:rPr>
          <w:rFonts w:ascii="Times New Roman" w:hAnsi="Times New Roman"/>
          <w:sz w:val="24"/>
          <w:szCs w:val="24"/>
        </w:rPr>
        <w:t xml:space="preserve">; способность </w:t>
      </w:r>
      <w:r>
        <w:rPr>
          <w:rFonts w:ascii="Times New Roman" w:hAnsi="Times New Roman"/>
          <w:i/>
          <w:iCs/>
          <w:sz w:val="24"/>
          <w:szCs w:val="24"/>
        </w:rPr>
        <w:t xml:space="preserve">сохранять доброжелательное отношение </w:t>
      </w:r>
      <w:r>
        <w:rPr>
          <w:rFonts w:ascii="Times New Roman" w:hAnsi="Times New Roman"/>
          <w:sz w:val="24"/>
          <w:szCs w:val="24"/>
        </w:rPr>
        <w:t xml:space="preserve">друг к другу в ситуации спора и противоречия интересов, умение с помощью вопросов </w:t>
      </w:r>
      <w:r>
        <w:rPr>
          <w:rFonts w:ascii="Times New Roman" w:hAnsi="Times New Roman"/>
          <w:i/>
          <w:iCs/>
          <w:sz w:val="24"/>
          <w:szCs w:val="24"/>
        </w:rPr>
        <w:t xml:space="preserve">выяснять </w:t>
      </w:r>
      <w:r>
        <w:rPr>
          <w:rFonts w:ascii="Times New Roman" w:hAnsi="Times New Roman"/>
          <w:sz w:val="24"/>
          <w:szCs w:val="24"/>
        </w:rPr>
        <w:t xml:space="preserve">недостающую информацию; способность </w:t>
      </w:r>
      <w:r>
        <w:rPr>
          <w:rFonts w:ascii="Times New Roman" w:hAnsi="Times New Roman"/>
          <w:i/>
          <w:iCs/>
          <w:sz w:val="24"/>
          <w:szCs w:val="24"/>
        </w:rPr>
        <w:t xml:space="preserve">брать на себя инициативу </w:t>
      </w:r>
      <w:r>
        <w:rPr>
          <w:rFonts w:ascii="Times New Roman" w:hAnsi="Times New Roman"/>
          <w:sz w:val="24"/>
          <w:szCs w:val="24"/>
        </w:rPr>
        <w:t xml:space="preserve">в организации совместного действия, а также </w:t>
      </w:r>
      <w:r>
        <w:rPr>
          <w:rFonts w:ascii="Times New Roman" w:hAnsi="Times New Roman"/>
          <w:i/>
          <w:iCs/>
          <w:sz w:val="24"/>
          <w:szCs w:val="24"/>
        </w:rPr>
        <w:t xml:space="preserve">осуществлять взаимный контроль </w:t>
      </w:r>
      <w:r>
        <w:rPr>
          <w:rFonts w:ascii="Times New Roman" w:hAnsi="Times New Roman"/>
          <w:sz w:val="24"/>
          <w:szCs w:val="24"/>
        </w:rPr>
        <w:t xml:space="preserve">и </w:t>
      </w:r>
      <w:r>
        <w:rPr>
          <w:rFonts w:ascii="Times New Roman" w:hAnsi="Times New Roman"/>
          <w:i/>
          <w:iCs/>
          <w:sz w:val="24"/>
          <w:szCs w:val="24"/>
        </w:rPr>
        <w:t xml:space="preserve">взаимную помощь </w:t>
      </w:r>
      <w:r>
        <w:rPr>
          <w:rFonts w:ascii="Times New Roman" w:hAnsi="Times New Roman"/>
          <w:sz w:val="24"/>
          <w:szCs w:val="24"/>
        </w:rPr>
        <w:t>по ходу выполнения задания.</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 xml:space="preserve">Коммуникация как условие интериоризации. </w:t>
      </w:r>
      <w:r>
        <w:rPr>
          <w:rFonts w:ascii="Times New Roman" w:hAnsi="Times New Roman"/>
          <w:sz w:val="24"/>
          <w:szCs w:val="24"/>
        </w:rPr>
        <w:t>Третью большую группу коммуникативных универсальных учебных действий образуют коммуникативно-речевые действия, служащие средством передачи информации другим людям и</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становления рефлексии. 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1984). Ранние этапы развития ярко показывают, что детская речь, будучи средством </w:t>
      </w:r>
      <w:r>
        <w:rPr>
          <w:rFonts w:ascii="Times New Roman" w:hAnsi="Times New Roman"/>
          <w:i/>
          <w:iCs/>
          <w:sz w:val="24"/>
          <w:szCs w:val="24"/>
        </w:rPr>
        <w:t>сообщения</w:t>
      </w:r>
      <w:r>
        <w:rPr>
          <w:rFonts w:ascii="Times New Roman" w:hAnsi="Times New Roman"/>
          <w:sz w:val="24"/>
          <w:szCs w:val="24"/>
        </w:rPr>
        <w:t xml:space="preserve">, которое всегда адресовано кому-то (собеседнику, партнеру по совместной деятельности, общению и т. д.), одновременно развивается как все более точное средство </w:t>
      </w:r>
      <w:r>
        <w:rPr>
          <w:rFonts w:ascii="Times New Roman" w:hAnsi="Times New Roman"/>
          <w:i/>
          <w:iCs/>
          <w:sz w:val="24"/>
          <w:szCs w:val="24"/>
        </w:rPr>
        <w:t xml:space="preserve">отображения </w:t>
      </w:r>
      <w:r>
        <w:rPr>
          <w:rFonts w:ascii="Times New Roman" w:hAnsi="Times New Roman"/>
          <w:sz w:val="24"/>
          <w:szCs w:val="24"/>
        </w:rPr>
        <w:t xml:space="preserve">предметного содержания и самого </w:t>
      </w:r>
      <w:r>
        <w:rPr>
          <w:rFonts w:ascii="Times New Roman" w:hAnsi="Times New Roman"/>
          <w:i/>
          <w:iCs/>
          <w:sz w:val="24"/>
          <w:szCs w:val="24"/>
        </w:rPr>
        <w:t xml:space="preserve">процесса деятельности </w:t>
      </w:r>
      <w:r>
        <w:rPr>
          <w:rFonts w:ascii="Times New Roman" w:hAnsi="Times New Roman"/>
          <w:sz w:val="24"/>
          <w:szCs w:val="24"/>
        </w:rPr>
        <w:t xml:space="preserve">ребенка. Так индивидуальное сознание и рефлексивность мышления ребенка зарождаются внутри взаимодействия и сотрудничества его с другими людьми. В соответствии с нормативной картиной развития к моменту поступления в школу дети должны уметь строить понятные для партнера </w:t>
      </w:r>
      <w:r>
        <w:rPr>
          <w:rFonts w:ascii="Times New Roman" w:hAnsi="Times New Roman"/>
          <w:i/>
          <w:iCs/>
          <w:sz w:val="24"/>
          <w:szCs w:val="24"/>
        </w:rPr>
        <w:t>высказывания</w:t>
      </w:r>
      <w:r>
        <w:rPr>
          <w:rFonts w:ascii="Times New Roman" w:hAnsi="Times New Roman"/>
          <w:sz w:val="24"/>
          <w:szCs w:val="24"/>
        </w:rPr>
        <w:t xml:space="preserve">, учитывающие, что он знает и видит, а что нет; уметь </w:t>
      </w:r>
      <w:r>
        <w:rPr>
          <w:rFonts w:ascii="Times New Roman" w:hAnsi="Times New Roman"/>
          <w:i/>
          <w:iCs/>
          <w:sz w:val="24"/>
          <w:szCs w:val="24"/>
        </w:rPr>
        <w:t>задавать вопросы</w:t>
      </w:r>
      <w:r>
        <w:rPr>
          <w:rFonts w:ascii="Times New Roman" w:hAnsi="Times New Roman"/>
          <w:sz w:val="24"/>
          <w:szCs w:val="24"/>
        </w:rPr>
        <w:t>, чтобы с их помощью получить необходимые сведения от партнера по деятельности, в достаточной мере владеть планирующей и регулирующей функциями речи. В 6,5—7 лет дети должны уметь выделять и отображать в речи существенные ориентиры действия, а также передавать (сообщать) их партнеру. Характеризуя нормативно-возрастные особенности развития коммуникативных действий, следует признать, что, несмотря на значительное внимание, уделяемое развитию речи, именно в школьные годы оно часто тормозится, что в итоге приводит к малоудовлетворительным результатам. Как это ни парадоксально, но одной из наиболее существенных причин такого положения является вербализм традиционного обучения, при котором происходит: 1) отрыв речи от реальной деятельности в ее предметно-преобразующей материальной или материализованной форме; 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между детьми.</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Однако невозможно совершенствовать речь учащихся вне связи с ее исходной коммуникативной функцией — функцией сообщения, адресованного реальному партнеру, заинтересованному в общем результате деятельности, особенно на начальном этапе обучения. Необходима организация совместной деятельности учащихся, которая создаст контекст, адекватный для совершенствования способности </w:t>
      </w:r>
      <w:r>
        <w:rPr>
          <w:rFonts w:ascii="Times New Roman" w:hAnsi="Times New Roman"/>
          <w:i/>
          <w:iCs/>
          <w:sz w:val="24"/>
          <w:szCs w:val="24"/>
        </w:rPr>
        <w:t xml:space="preserve">речевого отображения </w:t>
      </w:r>
      <w:r>
        <w:rPr>
          <w:rFonts w:ascii="Times New Roman" w:hAnsi="Times New Roman"/>
          <w:sz w:val="24"/>
          <w:szCs w:val="24"/>
        </w:rPr>
        <w:t xml:space="preserve">(описания, объяснения)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 прежде всего в форме громкой социализированной речи. Именно такие речевые действия создают возможность для процесса интериоризации, т. е. усвоения соответствующих действий, а также для развития у учащихся рефлексии предметного содержания и условий деятельности. Правомерно считать их важнейшими показателями нормативно-возрастной формы развития данного коммуникативного компонента универсальных учебных действий в начальной школе. 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w:t>
      </w:r>
      <w:r>
        <w:rPr>
          <w:rFonts w:ascii="Times New Roman" w:hAnsi="Times New Roman"/>
          <w:sz w:val="24"/>
          <w:szCs w:val="24"/>
        </w:rPr>
        <w:lastRenderedPageBreak/>
        <w:t>многие вообще не могут включиться в общую работу класса, например робкие или слабые ученики. 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Кроме этого, нередко требуются специальные усилия педагога по налаживанию взаимоотношений между детьми. </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Для групповой работы можно использовать время на уроках. Однако можно привлекать другие формы, например </w:t>
      </w:r>
      <w:r>
        <w:rPr>
          <w:rFonts w:ascii="Times New Roman" w:hAnsi="Times New Roman"/>
          <w:i/>
          <w:iCs/>
          <w:sz w:val="24"/>
          <w:szCs w:val="24"/>
        </w:rPr>
        <w:t>проектные задания</w:t>
      </w:r>
      <w:r>
        <w:rPr>
          <w:rFonts w:ascii="Times New Roman" w:hAnsi="Times New Roman"/>
          <w:sz w:val="24"/>
          <w:szCs w:val="24"/>
        </w:rPr>
        <w:t xml:space="preserve">, специальные </w:t>
      </w:r>
      <w:r>
        <w:rPr>
          <w:rFonts w:ascii="Times New Roman" w:hAnsi="Times New Roman"/>
          <w:i/>
          <w:iCs/>
          <w:sz w:val="24"/>
          <w:szCs w:val="24"/>
        </w:rPr>
        <w:t xml:space="preserve">тренинговые занятия </w:t>
      </w:r>
      <w:r>
        <w:rPr>
          <w:rFonts w:ascii="Times New Roman" w:hAnsi="Times New Roman"/>
          <w:sz w:val="24"/>
          <w:szCs w:val="24"/>
        </w:rPr>
        <w:t>по развитию коммуникативных навыков под руководством</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школьного психолога и т. п. Возрастными и социальными психологами разработано немало программ, направленных на развитие у младших школьников и подростков умения общаться (М.Р. Битянова, 2002).</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Однако приведенные выше формы занятий и другие рекомендации могут оказаться полезными только в случае создания </w:t>
      </w:r>
      <w:r>
        <w:rPr>
          <w:rFonts w:ascii="Times New Roman" w:hAnsi="Times New Roman"/>
          <w:i/>
          <w:iCs/>
          <w:sz w:val="24"/>
          <w:szCs w:val="24"/>
        </w:rPr>
        <w:t xml:space="preserve">благоприятной общей атмосферы </w:t>
      </w:r>
      <w:r>
        <w:rPr>
          <w:rFonts w:ascii="Times New Roman" w:hAnsi="Times New Roman"/>
          <w:sz w:val="24"/>
          <w:szCs w:val="24"/>
        </w:rPr>
        <w:t xml:space="preserve">в отдельном классе и в школе в целом — </w:t>
      </w:r>
      <w:r>
        <w:rPr>
          <w:rFonts w:ascii="Times New Roman" w:hAnsi="Times New Roman"/>
          <w:i/>
          <w:iCs/>
          <w:sz w:val="24"/>
          <w:szCs w:val="24"/>
        </w:rPr>
        <w:t>атмосферы поддержки и заинтересованности</w:t>
      </w:r>
      <w:r>
        <w:rPr>
          <w:rFonts w:ascii="Times New Roman" w:hAnsi="Times New Roman"/>
          <w:sz w:val="24"/>
          <w:szCs w:val="24"/>
        </w:rPr>
        <w:t>.</w:t>
      </w:r>
    </w:p>
    <w:p w:rsidR="00B76955" w:rsidRDefault="00B76955" w:rsidP="00B76955">
      <w:pPr>
        <w:autoSpaceDE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Необходимо поощрять детей высказывать свою точку зрения, а также воспитывать у них умение слушать других людей и терпимо относиться к их мнению.</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Решающая роль в этом принадлежит учителю, который сам должен быть образцом не авторитарного стиля ведения дискуссии и обладать достаточной общей коммуникативной культурой. Учитель должен давать учащимся речевые образцы</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и оказывать им помощь в ведении дискуссии, споров, приведении аргументов и т. д.</w:t>
      </w:r>
    </w:p>
    <w:p w:rsidR="00B76955" w:rsidRDefault="00B76955" w:rsidP="00B76955">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Совместная деятельность младших школьников будет эффективной в том случае, если она будет строиться по типу совместно-разделенной деятельности с динамикой ролей. </w:t>
      </w:r>
    </w:p>
    <w:p w:rsidR="00B76955" w:rsidRDefault="00B76955" w:rsidP="00B76955">
      <w:pPr>
        <w:jc w:val="center"/>
        <w:rPr>
          <w:rFonts w:ascii="Times New Roman" w:hAnsi="Times New Roman"/>
          <w:b/>
          <w:sz w:val="24"/>
          <w:szCs w:val="24"/>
        </w:rPr>
      </w:pPr>
    </w:p>
    <w:p w:rsidR="00B76955" w:rsidRDefault="00B76955" w:rsidP="00B76955">
      <w:pPr>
        <w:spacing w:after="0" w:line="240" w:lineRule="auto"/>
        <w:rPr>
          <w:rFonts w:ascii="Times New Roman" w:hAnsi="Times New Roman"/>
          <w:sz w:val="24"/>
          <w:szCs w:val="24"/>
        </w:rPr>
      </w:pPr>
      <w:r>
        <w:rPr>
          <w:rFonts w:ascii="Times New Roman" w:hAnsi="Times New Roman"/>
          <w:sz w:val="24"/>
          <w:szCs w:val="24"/>
        </w:rPr>
        <w:t xml:space="preserve">Список  методик для проведения мониторинга </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Узор под диктовку.</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«Рукавички».</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«Левая и правая стороны»</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«Совместная  сортировка»</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«Дорога к дому»</w:t>
      </w:r>
    </w:p>
    <w:p w:rsidR="00B76955" w:rsidRDefault="00B76955" w:rsidP="00B76955">
      <w:pPr>
        <w:numPr>
          <w:ilvl w:val="0"/>
          <w:numId w:val="50"/>
        </w:numPr>
        <w:autoSpaceDN w:val="0"/>
        <w:spacing w:after="0" w:line="240" w:lineRule="auto"/>
        <w:jc w:val="both"/>
        <w:rPr>
          <w:rFonts w:ascii="Times New Roman" w:hAnsi="Times New Roman"/>
          <w:sz w:val="24"/>
          <w:szCs w:val="24"/>
        </w:rPr>
      </w:pPr>
      <w:r>
        <w:rPr>
          <w:rFonts w:ascii="Times New Roman" w:hAnsi="Times New Roman"/>
          <w:sz w:val="24"/>
          <w:szCs w:val="24"/>
        </w:rPr>
        <w:t>«Кто прав?».</w:t>
      </w:r>
    </w:p>
    <w:p w:rsidR="00B76955" w:rsidRDefault="00B76955" w:rsidP="00B76955">
      <w:pPr>
        <w:spacing w:after="0" w:line="240" w:lineRule="auto"/>
        <w:jc w:val="center"/>
        <w:rPr>
          <w:rFonts w:ascii="Times New Roman" w:hAnsi="Times New Roman"/>
          <w:sz w:val="24"/>
          <w:szCs w:val="24"/>
        </w:rPr>
      </w:pPr>
    </w:p>
    <w:p w:rsidR="00B76955" w:rsidRDefault="00B76955" w:rsidP="00B76955">
      <w:pPr>
        <w:jc w:val="center"/>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rPr>
        <w:t>Примерный график психологического сопровождения</w:t>
      </w:r>
    </w:p>
    <w:p w:rsidR="00B76955" w:rsidRDefault="00B76955" w:rsidP="00B76955">
      <w:pPr>
        <w:spacing w:after="0" w:line="240" w:lineRule="auto"/>
        <w:jc w:val="center"/>
        <w:rPr>
          <w:rFonts w:ascii="Times New Roman" w:hAnsi="Times New Roman"/>
          <w:b/>
          <w:sz w:val="24"/>
          <w:szCs w:val="24"/>
        </w:rPr>
      </w:pPr>
      <w:r>
        <w:rPr>
          <w:rFonts w:ascii="Times New Roman" w:hAnsi="Times New Roman"/>
          <w:b/>
          <w:sz w:val="24"/>
          <w:szCs w:val="24"/>
        </w:rPr>
        <w:t xml:space="preserve"> реализации ФГОС НОО</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1453"/>
        <w:gridCol w:w="2517"/>
        <w:gridCol w:w="1702"/>
        <w:gridCol w:w="993"/>
        <w:gridCol w:w="1275"/>
      </w:tblGrid>
      <w:tr w:rsidR="00B76955" w:rsidTr="00B76955">
        <w:tc>
          <w:tcPr>
            <w:tcW w:w="1809" w:type="dxa"/>
            <w:tcBorders>
              <w:top w:val="single" w:sz="4" w:space="0" w:color="auto"/>
              <w:left w:val="single" w:sz="4" w:space="0" w:color="auto"/>
              <w:bottom w:val="single" w:sz="4" w:space="0" w:color="auto"/>
              <w:right w:val="single" w:sz="4" w:space="0" w:color="auto"/>
            </w:tcBorders>
            <w:vAlign w:val="center"/>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УУД</w:t>
            </w:r>
          </w:p>
        </w:tc>
        <w:tc>
          <w:tcPr>
            <w:tcW w:w="1453" w:type="dxa"/>
            <w:tcBorders>
              <w:top w:val="single" w:sz="4" w:space="0" w:color="auto"/>
              <w:left w:val="single" w:sz="4" w:space="0" w:color="auto"/>
              <w:bottom w:val="single" w:sz="4" w:space="0" w:color="auto"/>
              <w:right w:val="single" w:sz="4" w:space="0" w:color="auto"/>
            </w:tcBorders>
            <w:vAlign w:val="center"/>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Характеристика УУД</w:t>
            </w:r>
          </w:p>
        </w:tc>
        <w:tc>
          <w:tcPr>
            <w:tcW w:w="2516" w:type="dxa"/>
            <w:tcBorders>
              <w:top w:val="single" w:sz="4" w:space="0" w:color="auto"/>
              <w:left w:val="single" w:sz="4" w:space="0" w:color="auto"/>
              <w:bottom w:val="single" w:sz="4" w:space="0" w:color="auto"/>
              <w:right w:val="single" w:sz="4" w:space="0" w:color="auto"/>
            </w:tcBorders>
            <w:vAlign w:val="center"/>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Инструментарий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Методы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Периодичность проведения</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jc w:val="center"/>
              <w:rPr>
                <w:rFonts w:ascii="Times New Roman" w:eastAsia="Times New Roman" w:hAnsi="Times New Roman"/>
              </w:rPr>
            </w:pPr>
            <w:r>
              <w:rPr>
                <w:rFonts w:ascii="Times New Roman" w:hAnsi="Times New Roman"/>
              </w:rPr>
              <w:t>Сроки проведения</w:t>
            </w:r>
          </w:p>
        </w:tc>
      </w:tr>
      <w:tr w:rsidR="00B76955" w:rsidTr="00B76955">
        <w:trPr>
          <w:trHeight w:val="622"/>
        </w:trPr>
        <w:tc>
          <w:tcPr>
            <w:tcW w:w="1809"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ind w:left="113" w:right="113"/>
              <w:rPr>
                <w:rFonts w:ascii="Times New Roman" w:eastAsia="Times New Roman" w:hAnsi="Times New Roman"/>
              </w:rPr>
            </w:pPr>
            <w:r>
              <w:rPr>
                <w:rFonts w:ascii="Times New Roman" w:hAnsi="Times New Roman"/>
              </w:rPr>
              <w:t>Самопознание и самоопределение</w:t>
            </w:r>
          </w:p>
          <w:p w:rsidR="00B76955" w:rsidRDefault="00B76955">
            <w:pPr>
              <w:autoSpaceDN w:val="0"/>
              <w:spacing w:after="0" w:line="240" w:lineRule="auto"/>
              <w:rPr>
                <w:rFonts w:ascii="Times New Roman" w:eastAsia="Times New Roman" w:hAnsi="Times New Roman"/>
              </w:rPr>
            </w:pPr>
          </w:p>
        </w:tc>
        <w:tc>
          <w:tcPr>
            <w:tcW w:w="1453"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rPr>
                <w:rFonts w:ascii="Times New Roman" w:eastAsia="Times New Roman" w:hAnsi="Times New Roman"/>
              </w:rPr>
            </w:pPr>
            <w:r>
              <w:rPr>
                <w:rFonts w:ascii="Times New Roman" w:hAnsi="Times New Roman"/>
              </w:rPr>
              <w:t>Самооценка</w:t>
            </w:r>
          </w:p>
          <w:p w:rsidR="00B76955" w:rsidRDefault="00B76955">
            <w:pPr>
              <w:autoSpaceDN w:val="0"/>
              <w:spacing w:after="0" w:line="240" w:lineRule="auto"/>
              <w:rPr>
                <w:rFonts w:ascii="Times New Roman" w:eastAsia="Times New Roman" w:hAnsi="Times New Roman"/>
                <w:b/>
              </w:rPr>
            </w:pPr>
          </w:p>
        </w:tc>
        <w:tc>
          <w:tcPr>
            <w:tcW w:w="2516"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b/>
                <w:i/>
              </w:rPr>
            </w:pPr>
            <w:r>
              <w:rPr>
                <w:rFonts w:ascii="Times New Roman" w:hAnsi="Times New Roman"/>
              </w:rPr>
              <w:t>Тест на определение самооценки «Лесенка»</w:t>
            </w:r>
          </w:p>
        </w:tc>
        <w:tc>
          <w:tcPr>
            <w:tcW w:w="1701"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тестирование</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Март- апрель</w:t>
            </w:r>
          </w:p>
        </w:tc>
      </w:tr>
      <w:tr w:rsidR="00B76955" w:rsidTr="00B76955">
        <w:tc>
          <w:tcPr>
            <w:tcW w:w="1809"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Смыслообразование</w:t>
            </w:r>
          </w:p>
        </w:tc>
        <w:tc>
          <w:tcPr>
            <w:tcW w:w="145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b/>
              </w:rPr>
            </w:pPr>
            <w:r>
              <w:rPr>
                <w:rFonts w:ascii="Times New Roman" w:hAnsi="Times New Roman"/>
              </w:rPr>
              <w:t>Мотивация</w:t>
            </w:r>
          </w:p>
        </w:tc>
        <w:tc>
          <w:tcPr>
            <w:tcW w:w="2516" w:type="dxa"/>
            <w:tcBorders>
              <w:top w:val="single" w:sz="4" w:space="0" w:color="auto"/>
              <w:left w:val="single" w:sz="4" w:space="0" w:color="auto"/>
              <w:bottom w:val="single" w:sz="4" w:space="0" w:color="auto"/>
              <w:right w:val="single" w:sz="4" w:space="0" w:color="auto"/>
            </w:tcBorders>
          </w:tcPr>
          <w:p w:rsidR="00B76955" w:rsidRDefault="00B76955">
            <w:pPr>
              <w:pStyle w:val="ac"/>
              <w:tabs>
                <w:tab w:val="left" w:pos="182"/>
                <w:tab w:val="left" w:pos="540"/>
              </w:tabs>
              <w:suppressAutoHyphens w:val="0"/>
              <w:spacing w:line="276" w:lineRule="auto"/>
              <w:ind w:left="0"/>
              <w:jc w:val="left"/>
              <w:rPr>
                <w:b w:val="0"/>
                <w:sz w:val="22"/>
                <w:szCs w:val="22"/>
              </w:rPr>
            </w:pPr>
            <w:r>
              <w:rPr>
                <w:b w:val="0"/>
                <w:sz w:val="22"/>
                <w:szCs w:val="22"/>
              </w:rPr>
              <w:t>Анкета для первоклассников по оценке уровня школьной мотивации</w:t>
            </w:r>
          </w:p>
          <w:p w:rsidR="00B76955" w:rsidRDefault="00B76955">
            <w:pPr>
              <w:tabs>
                <w:tab w:val="left" w:pos="182"/>
              </w:tabs>
              <w:suppressAutoHyphens/>
              <w:spacing w:after="0" w:line="240" w:lineRule="auto"/>
              <w:rPr>
                <w:rFonts w:ascii="Times New Roman" w:hAnsi="Times New Roman"/>
              </w:rPr>
            </w:pPr>
          </w:p>
          <w:p w:rsidR="00B76955" w:rsidRDefault="00B76955">
            <w:pPr>
              <w:tabs>
                <w:tab w:val="left" w:pos="182"/>
              </w:tabs>
              <w:suppressAutoHyphens/>
              <w:spacing w:after="0" w:line="240" w:lineRule="auto"/>
              <w:rPr>
                <w:rFonts w:ascii="Times New Roman" w:hAnsi="Times New Roman"/>
              </w:rPr>
            </w:pPr>
            <w:r>
              <w:rPr>
                <w:rFonts w:ascii="Times New Roman" w:hAnsi="Times New Roman"/>
              </w:rPr>
              <w:t>Опросник мотивации</w:t>
            </w:r>
          </w:p>
          <w:p w:rsidR="00B76955" w:rsidRDefault="00B76955">
            <w:pPr>
              <w:tabs>
                <w:tab w:val="left" w:pos="182"/>
              </w:tabs>
              <w:autoSpaceDN w:val="0"/>
              <w:spacing w:after="0" w:line="240" w:lineRule="auto"/>
              <w:ind w:left="182"/>
              <w:rPr>
                <w:rFonts w:ascii="Times New Roman" w:eastAsia="Times New Roman" w:hAnsi="Times New Roman"/>
                <w:b/>
                <w:i/>
              </w:rPr>
            </w:pPr>
          </w:p>
        </w:tc>
        <w:tc>
          <w:tcPr>
            <w:tcW w:w="1701"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lastRenderedPageBreak/>
              <w:t>тестирование</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Март- апрель</w:t>
            </w:r>
          </w:p>
        </w:tc>
      </w:tr>
      <w:tr w:rsidR="00B76955" w:rsidTr="00B76955">
        <w:tc>
          <w:tcPr>
            <w:tcW w:w="1809"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ind w:left="113" w:right="113"/>
              <w:rPr>
                <w:rFonts w:ascii="Times New Roman" w:eastAsia="Times New Roman" w:hAnsi="Times New Roman"/>
                <w:bCs/>
              </w:rPr>
            </w:pPr>
            <w:r>
              <w:rPr>
                <w:rFonts w:ascii="Times New Roman" w:hAnsi="Times New Roman"/>
                <w:bCs/>
              </w:rPr>
              <w:lastRenderedPageBreak/>
              <w:t>Нравственно-этическая ориентация</w:t>
            </w:r>
          </w:p>
          <w:p w:rsidR="00B76955" w:rsidRDefault="00B76955">
            <w:pPr>
              <w:autoSpaceDN w:val="0"/>
              <w:spacing w:after="0" w:line="240" w:lineRule="auto"/>
              <w:rPr>
                <w:rFonts w:ascii="Times New Roman" w:eastAsia="Times New Roman" w:hAnsi="Times New Roman"/>
                <w:b/>
              </w:rPr>
            </w:pPr>
          </w:p>
        </w:tc>
        <w:tc>
          <w:tcPr>
            <w:tcW w:w="1453" w:type="dxa"/>
            <w:tcBorders>
              <w:top w:val="single" w:sz="4" w:space="0" w:color="auto"/>
              <w:left w:val="single" w:sz="4" w:space="0" w:color="auto"/>
              <w:bottom w:val="single" w:sz="4" w:space="0" w:color="auto"/>
              <w:right w:val="single" w:sz="4" w:space="0" w:color="auto"/>
            </w:tcBorders>
          </w:tcPr>
          <w:p w:rsidR="00B76955" w:rsidRDefault="00B76955">
            <w:pPr>
              <w:autoSpaceDN w:val="0"/>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tcPr>
          <w:p w:rsidR="00B76955" w:rsidRDefault="00B76955">
            <w:pPr>
              <w:suppressAutoHyphens/>
              <w:spacing w:after="0" w:line="240" w:lineRule="auto"/>
              <w:rPr>
                <w:rFonts w:ascii="Times New Roman" w:eastAsia="Times New Roman" w:hAnsi="Times New Roman"/>
              </w:rPr>
            </w:pPr>
            <w:r>
              <w:rPr>
                <w:rFonts w:ascii="Times New Roman" w:hAnsi="Times New Roman"/>
              </w:rPr>
              <w:t>Методика «Что такое хорошо и что такое плохо»</w:t>
            </w:r>
          </w:p>
          <w:p w:rsidR="00B76955" w:rsidRDefault="00B76955">
            <w:pPr>
              <w:suppressAutoHyphens/>
              <w:spacing w:after="0" w:line="240" w:lineRule="auto"/>
              <w:rPr>
                <w:rFonts w:ascii="Times New Roman" w:hAnsi="Times New Roman"/>
              </w:rPr>
            </w:pPr>
          </w:p>
          <w:p w:rsidR="00B76955" w:rsidRDefault="00B76955">
            <w:pPr>
              <w:suppressAutoHyphens/>
              <w:spacing w:after="0" w:line="240" w:lineRule="auto"/>
              <w:rPr>
                <w:rFonts w:ascii="Times New Roman" w:hAnsi="Times New Roman"/>
              </w:rPr>
            </w:pPr>
            <w:r>
              <w:rPr>
                <w:rFonts w:ascii="Times New Roman" w:hAnsi="Times New Roman"/>
              </w:rPr>
              <w:t>Методика «Незаконченные предложения»</w:t>
            </w:r>
          </w:p>
          <w:p w:rsidR="00B76955" w:rsidRDefault="00B76955">
            <w:pPr>
              <w:autoSpaceDN w:val="0"/>
              <w:spacing w:after="0" w:line="240" w:lineRule="auto"/>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b/>
              </w:rPr>
            </w:pPr>
            <w:r>
              <w:rPr>
                <w:rFonts w:ascii="Times New Roman" w:hAnsi="Times New Roman"/>
              </w:rPr>
              <w:t>анкетирование</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Март- апрель</w:t>
            </w:r>
          </w:p>
        </w:tc>
      </w:tr>
      <w:tr w:rsidR="00B76955" w:rsidTr="00B76955">
        <w:tc>
          <w:tcPr>
            <w:tcW w:w="1809"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Регулятивные УУД </w:t>
            </w:r>
          </w:p>
        </w:tc>
        <w:tc>
          <w:tcPr>
            <w:tcW w:w="145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контроль</w:t>
            </w:r>
          </w:p>
        </w:tc>
        <w:tc>
          <w:tcPr>
            <w:tcW w:w="2516"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rPr>
                <w:rFonts w:ascii="Times New Roman" w:eastAsia="Times New Roman" w:hAnsi="Times New Roman"/>
              </w:rPr>
            </w:pPr>
            <w:r>
              <w:rPr>
                <w:rFonts w:ascii="Times New Roman" w:hAnsi="Times New Roman"/>
              </w:rPr>
              <w:t>Рисование по точкам</w:t>
            </w:r>
          </w:p>
          <w:p w:rsidR="00B76955" w:rsidRDefault="00B76955">
            <w:pPr>
              <w:spacing w:after="0" w:line="240" w:lineRule="auto"/>
              <w:rPr>
                <w:rFonts w:ascii="Times New Roman" w:hAnsi="Times New Roman"/>
              </w:rPr>
            </w:pPr>
          </w:p>
          <w:p w:rsidR="00B76955" w:rsidRDefault="00B76955">
            <w:pPr>
              <w:autoSpaceDN w:val="0"/>
              <w:spacing w:after="0" w:line="240" w:lineRule="auto"/>
              <w:rPr>
                <w:rFonts w:ascii="Times New Roman" w:eastAsia="Times New Roman" w:hAnsi="Times New Roman"/>
                <w:b/>
              </w:rPr>
            </w:pPr>
            <w:r>
              <w:rPr>
                <w:rFonts w:ascii="Times New Roman" w:hAnsi="Times New Roman"/>
              </w:rPr>
              <w:t>Корректурная проба</w:t>
            </w:r>
          </w:p>
        </w:tc>
        <w:tc>
          <w:tcPr>
            <w:tcW w:w="1701"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тестирование</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февраль- апрель</w:t>
            </w:r>
          </w:p>
        </w:tc>
      </w:tr>
      <w:tr w:rsidR="00B76955" w:rsidTr="00B76955">
        <w:tc>
          <w:tcPr>
            <w:tcW w:w="1809"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Познавательные УУД</w:t>
            </w:r>
          </w:p>
        </w:tc>
        <w:tc>
          <w:tcPr>
            <w:tcW w:w="145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Логические УУД</w:t>
            </w:r>
          </w:p>
        </w:tc>
        <w:tc>
          <w:tcPr>
            <w:tcW w:w="2516"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rPr>
                <w:rFonts w:ascii="Times New Roman" w:eastAsia="Times New Roman" w:hAnsi="Times New Roman"/>
              </w:rPr>
            </w:pPr>
            <w:r>
              <w:rPr>
                <w:rFonts w:ascii="Times New Roman" w:hAnsi="Times New Roman"/>
              </w:rPr>
              <w:t>Сравни картинки</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Выделение существенных признаков</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Логические закономерности</w:t>
            </w:r>
          </w:p>
          <w:p w:rsidR="00B76955" w:rsidRDefault="00B76955">
            <w:pPr>
              <w:spacing w:after="0" w:line="240" w:lineRule="auto"/>
              <w:jc w:val="both"/>
              <w:rPr>
                <w:rFonts w:ascii="Times New Roman" w:hAnsi="Times New Roman"/>
              </w:rPr>
            </w:pPr>
          </w:p>
          <w:p w:rsidR="00B76955" w:rsidRDefault="00B76955">
            <w:pPr>
              <w:autoSpaceDN w:val="0"/>
              <w:spacing w:after="0" w:line="240" w:lineRule="auto"/>
              <w:jc w:val="both"/>
              <w:rPr>
                <w:rFonts w:ascii="Times New Roman" w:eastAsia="Times New Roman" w:hAnsi="Times New Roman"/>
                <w:b/>
              </w:rPr>
            </w:pPr>
            <w:r>
              <w:rPr>
                <w:rFonts w:ascii="Times New Roman" w:hAnsi="Times New Roman"/>
              </w:rPr>
              <w:t>Исследование словесно-логического мышления</w:t>
            </w:r>
          </w:p>
        </w:tc>
        <w:tc>
          <w:tcPr>
            <w:tcW w:w="1701"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b/>
              </w:rPr>
            </w:pPr>
            <w:r>
              <w:rPr>
                <w:rFonts w:ascii="Times New Roman" w:hAnsi="Times New Roman"/>
              </w:rPr>
              <w:t>тестирование</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февраль- апрель</w:t>
            </w:r>
          </w:p>
        </w:tc>
      </w:tr>
      <w:tr w:rsidR="00B76955" w:rsidTr="00B76955">
        <w:tc>
          <w:tcPr>
            <w:tcW w:w="1809"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Коммуниникативные УУД</w:t>
            </w:r>
          </w:p>
        </w:tc>
        <w:tc>
          <w:tcPr>
            <w:tcW w:w="1453" w:type="dxa"/>
            <w:tcBorders>
              <w:top w:val="single" w:sz="4" w:space="0" w:color="auto"/>
              <w:left w:val="single" w:sz="4" w:space="0" w:color="auto"/>
              <w:bottom w:val="single" w:sz="4" w:space="0" w:color="auto"/>
              <w:right w:val="single" w:sz="4" w:space="0" w:color="auto"/>
            </w:tcBorders>
          </w:tcPr>
          <w:p w:rsidR="00B76955" w:rsidRDefault="00B76955">
            <w:pPr>
              <w:autoSpaceDN w:val="0"/>
              <w:spacing w:after="0" w:line="240" w:lineRule="auto"/>
              <w:rPr>
                <w:rFonts w:ascii="Times New Roman" w:eastAsia="Times New Roman" w:hAnsi="Times New Roman"/>
              </w:rPr>
            </w:pPr>
          </w:p>
        </w:tc>
        <w:tc>
          <w:tcPr>
            <w:tcW w:w="2516"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jc w:val="both"/>
              <w:rPr>
                <w:rFonts w:ascii="Times New Roman" w:eastAsia="Times New Roman" w:hAnsi="Times New Roman"/>
              </w:rPr>
            </w:pPr>
            <w:r>
              <w:rPr>
                <w:rFonts w:ascii="Times New Roman" w:hAnsi="Times New Roman"/>
              </w:rPr>
              <w:t>Рукавички</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Левая и правая сторона</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Узор под диктовку</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Совместная сортировка</w:t>
            </w:r>
          </w:p>
          <w:p w:rsidR="00B76955" w:rsidRDefault="00B76955">
            <w:pPr>
              <w:spacing w:after="0" w:line="240" w:lineRule="auto"/>
              <w:jc w:val="both"/>
              <w:rPr>
                <w:rFonts w:ascii="Times New Roman" w:hAnsi="Times New Roman"/>
              </w:rPr>
            </w:pPr>
          </w:p>
          <w:p w:rsidR="00B76955" w:rsidRDefault="00B76955">
            <w:pPr>
              <w:spacing w:after="0" w:line="240" w:lineRule="auto"/>
              <w:jc w:val="both"/>
              <w:rPr>
                <w:rFonts w:ascii="Times New Roman" w:hAnsi="Times New Roman"/>
              </w:rPr>
            </w:pPr>
            <w:r>
              <w:rPr>
                <w:rFonts w:ascii="Times New Roman" w:hAnsi="Times New Roman"/>
              </w:rPr>
              <w:t>Дорога к дому</w:t>
            </w:r>
          </w:p>
          <w:p w:rsidR="00B76955" w:rsidRDefault="00B76955">
            <w:pPr>
              <w:spacing w:after="0" w:line="240" w:lineRule="auto"/>
              <w:jc w:val="both"/>
              <w:rPr>
                <w:rFonts w:ascii="Times New Roman" w:hAnsi="Times New Roman"/>
              </w:rPr>
            </w:pPr>
          </w:p>
          <w:p w:rsidR="00B76955" w:rsidRDefault="00B76955">
            <w:pPr>
              <w:autoSpaceDN w:val="0"/>
              <w:spacing w:after="0" w:line="240" w:lineRule="auto"/>
              <w:jc w:val="both"/>
              <w:rPr>
                <w:rFonts w:ascii="Times New Roman" w:eastAsia="Times New Roman" w:hAnsi="Times New Roman"/>
              </w:rPr>
            </w:pPr>
            <w:r>
              <w:rPr>
                <w:rFonts w:ascii="Times New Roman" w:hAnsi="Times New Roman"/>
              </w:rPr>
              <w:t>Кто прав?</w:t>
            </w:r>
          </w:p>
        </w:tc>
        <w:tc>
          <w:tcPr>
            <w:tcW w:w="1701" w:type="dxa"/>
            <w:tcBorders>
              <w:top w:val="single" w:sz="4" w:space="0" w:color="auto"/>
              <w:left w:val="single" w:sz="4" w:space="0" w:color="auto"/>
              <w:bottom w:val="single" w:sz="4" w:space="0" w:color="auto"/>
              <w:right w:val="single" w:sz="4" w:space="0" w:color="auto"/>
            </w:tcBorders>
          </w:tcPr>
          <w:p w:rsidR="00B76955" w:rsidRDefault="00B76955">
            <w:pPr>
              <w:spacing w:after="0" w:line="240" w:lineRule="auto"/>
              <w:rPr>
                <w:rFonts w:ascii="Times New Roman" w:eastAsia="Times New Roman" w:hAnsi="Times New Roman"/>
              </w:rPr>
            </w:pPr>
            <w:r>
              <w:rPr>
                <w:rFonts w:ascii="Times New Roman" w:hAnsi="Times New Roman"/>
              </w:rPr>
              <w:t>Тестирование</w:t>
            </w:r>
          </w:p>
          <w:p w:rsidR="00B76955" w:rsidRDefault="00B76955">
            <w:pPr>
              <w:spacing w:after="0" w:line="240" w:lineRule="auto"/>
              <w:rPr>
                <w:rFonts w:ascii="Times New Roman" w:hAnsi="Times New Roman"/>
              </w:rPr>
            </w:pPr>
          </w:p>
          <w:p w:rsidR="00B76955" w:rsidRDefault="00B76955">
            <w:pPr>
              <w:spacing w:after="0" w:line="240" w:lineRule="auto"/>
              <w:rPr>
                <w:rFonts w:ascii="Times New Roman" w:hAnsi="Times New Roman"/>
              </w:rPr>
            </w:pPr>
            <w:r>
              <w:rPr>
                <w:rFonts w:ascii="Times New Roman" w:hAnsi="Times New Roman"/>
              </w:rPr>
              <w:t>Беседа</w:t>
            </w:r>
          </w:p>
          <w:p w:rsidR="00B76955" w:rsidRDefault="00B76955">
            <w:pPr>
              <w:spacing w:after="0" w:line="240" w:lineRule="auto"/>
              <w:rPr>
                <w:rFonts w:ascii="Times New Roman" w:hAnsi="Times New Roman"/>
              </w:rPr>
            </w:pPr>
          </w:p>
          <w:p w:rsidR="00B76955" w:rsidRDefault="00B76955">
            <w:pPr>
              <w:spacing w:after="0" w:line="240" w:lineRule="auto"/>
              <w:rPr>
                <w:rFonts w:ascii="Times New Roman" w:hAnsi="Times New Roman"/>
              </w:rPr>
            </w:pPr>
            <w:r>
              <w:rPr>
                <w:rFonts w:ascii="Times New Roman" w:hAnsi="Times New Roman"/>
              </w:rPr>
              <w:t>Тестирование</w:t>
            </w:r>
          </w:p>
          <w:p w:rsidR="00B76955" w:rsidRDefault="00B76955">
            <w:pPr>
              <w:spacing w:after="0" w:line="240" w:lineRule="auto"/>
              <w:rPr>
                <w:rFonts w:ascii="Times New Roman" w:hAnsi="Times New Roman"/>
              </w:rPr>
            </w:pPr>
          </w:p>
          <w:p w:rsidR="00B76955" w:rsidRDefault="00B76955">
            <w:pPr>
              <w:spacing w:after="0" w:line="240" w:lineRule="auto"/>
              <w:rPr>
                <w:rFonts w:ascii="Times New Roman" w:hAnsi="Times New Roman"/>
              </w:rPr>
            </w:pPr>
            <w:r>
              <w:rPr>
                <w:rFonts w:ascii="Times New Roman" w:hAnsi="Times New Roman"/>
              </w:rPr>
              <w:t>Тестирование</w:t>
            </w:r>
          </w:p>
          <w:p w:rsidR="00B76955" w:rsidRDefault="00B76955">
            <w:pPr>
              <w:spacing w:after="0" w:line="240" w:lineRule="auto"/>
              <w:rPr>
                <w:rFonts w:ascii="Times New Roman" w:hAnsi="Times New Roman"/>
              </w:rPr>
            </w:pPr>
            <w:r>
              <w:rPr>
                <w:rFonts w:ascii="Times New Roman" w:hAnsi="Times New Roman"/>
              </w:rPr>
              <w:t>тестирование</w:t>
            </w:r>
          </w:p>
          <w:p w:rsidR="00B76955" w:rsidRDefault="00B76955">
            <w:pPr>
              <w:autoSpaceDN w:val="0"/>
              <w:spacing w:after="0" w:line="240" w:lineRule="auto"/>
              <w:rPr>
                <w:rFonts w:ascii="Times New Roman" w:eastAsia="Times New Roman" w:hAnsi="Times New Roman"/>
              </w:rPr>
            </w:pPr>
            <w:r>
              <w:rPr>
                <w:rFonts w:ascii="Times New Roman" w:hAnsi="Times New Roman"/>
              </w:rPr>
              <w:t>беседа</w:t>
            </w:r>
          </w:p>
        </w:tc>
        <w:tc>
          <w:tcPr>
            <w:tcW w:w="993"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 xml:space="preserve">1 раз в год </w:t>
            </w:r>
          </w:p>
        </w:tc>
        <w:tc>
          <w:tcPr>
            <w:tcW w:w="1275" w:type="dxa"/>
            <w:tcBorders>
              <w:top w:val="single" w:sz="4" w:space="0" w:color="auto"/>
              <w:left w:val="single" w:sz="4" w:space="0" w:color="auto"/>
              <w:bottom w:val="single" w:sz="4" w:space="0" w:color="auto"/>
              <w:right w:val="single" w:sz="4" w:space="0" w:color="auto"/>
            </w:tcBorders>
            <w:hideMark/>
          </w:tcPr>
          <w:p w:rsidR="00B76955" w:rsidRDefault="00B76955">
            <w:pPr>
              <w:autoSpaceDN w:val="0"/>
              <w:spacing w:after="0" w:line="240" w:lineRule="auto"/>
              <w:rPr>
                <w:rFonts w:ascii="Times New Roman" w:eastAsia="Times New Roman" w:hAnsi="Times New Roman"/>
              </w:rPr>
            </w:pPr>
            <w:r>
              <w:rPr>
                <w:rFonts w:ascii="Times New Roman" w:hAnsi="Times New Roman"/>
              </w:rPr>
              <w:t>февраль- апрель</w:t>
            </w:r>
          </w:p>
        </w:tc>
      </w:tr>
    </w:tbl>
    <w:p w:rsidR="00B76955" w:rsidRDefault="00B76955" w:rsidP="00B76955">
      <w:pPr>
        <w:jc w:val="center"/>
        <w:rPr>
          <w:rFonts w:ascii="Times New Roman" w:eastAsia="Times New Roman" w:hAnsi="Times New Roman"/>
          <w:b/>
          <w:sz w:val="24"/>
          <w:szCs w:val="24"/>
        </w:rPr>
      </w:pPr>
    </w:p>
    <w:p w:rsidR="00B76955" w:rsidRDefault="00B76955" w:rsidP="00B76955">
      <w:pPr>
        <w:jc w:val="center"/>
        <w:rPr>
          <w:rFonts w:ascii="Times New Roman" w:hAnsi="Times New Roman"/>
          <w:b/>
          <w:sz w:val="24"/>
          <w:szCs w:val="24"/>
        </w:rPr>
      </w:pPr>
    </w:p>
    <w:p w:rsidR="00B76955" w:rsidRDefault="00B76955"/>
    <w:p w:rsidR="00B76955" w:rsidRDefault="00B76955"/>
    <w:p w:rsidR="00B76955" w:rsidRDefault="00B76955"/>
    <w:p w:rsidR="009D25A3" w:rsidRDefault="00B76955"/>
    <w:sectPr w:rsidR="009D25A3" w:rsidSect="00E57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NewtonCSanPin, 'Times New Roman">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6"/>
    <w:lvl w:ilvl="0">
      <w:start w:val="1"/>
      <w:numFmt w:val="decimal"/>
      <w:lvlText w:val="%1."/>
      <w:lvlJc w:val="left"/>
      <w:pPr>
        <w:tabs>
          <w:tab w:val="num" w:pos="0"/>
        </w:tabs>
        <w:ind w:left="720" w:hanging="360"/>
      </w:pPr>
      <w:rPr>
        <w:rFonts w:cs="Times New Roman"/>
        <w:b w:val="0"/>
      </w:rPr>
    </w:lvl>
  </w:abstractNum>
  <w:abstractNum w:abstractNumId="1">
    <w:nsid w:val="04AA1244"/>
    <w:multiLevelType w:val="hybridMultilevel"/>
    <w:tmpl w:val="F9689E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AB1326"/>
    <w:multiLevelType w:val="multilevel"/>
    <w:tmpl w:val="A9104EC8"/>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EC25A7"/>
    <w:multiLevelType w:val="hybridMultilevel"/>
    <w:tmpl w:val="85F2F6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666B68"/>
    <w:multiLevelType w:val="multilevel"/>
    <w:tmpl w:val="828829A2"/>
    <w:styleLink w:val="WW8Num2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6">
    <w:nsid w:val="0FE60EF2"/>
    <w:multiLevelType w:val="multilevel"/>
    <w:tmpl w:val="2E28055A"/>
    <w:styleLink w:val="WWNum1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7">
    <w:nsid w:val="10D86C04"/>
    <w:multiLevelType w:val="hybridMultilevel"/>
    <w:tmpl w:val="7A4C2E82"/>
    <w:lvl w:ilvl="0" w:tplc="924CE7B2">
      <w:start w:val="1"/>
      <w:numFmt w:val="decimal"/>
      <w:lvlText w:val="%1."/>
      <w:lvlJc w:val="left"/>
      <w:pPr>
        <w:ind w:left="1774" w:hanging="106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3D23FB"/>
    <w:multiLevelType w:val="multilevel"/>
    <w:tmpl w:val="026C4C94"/>
    <w:lvl w:ilvl="0">
      <w:start w:val="3"/>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9">
    <w:nsid w:val="17721A88"/>
    <w:multiLevelType w:val="hybridMultilevel"/>
    <w:tmpl w:val="26AC17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8681086"/>
    <w:multiLevelType w:val="multilevel"/>
    <w:tmpl w:val="49884B2A"/>
    <w:styleLink w:val="WW8Num4"/>
    <w:lvl w:ilvl="0">
      <w:start w:val="4"/>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
    <w:nsid w:val="19E0606E"/>
    <w:multiLevelType w:val="hybridMultilevel"/>
    <w:tmpl w:val="C16CCE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A6373A7"/>
    <w:multiLevelType w:val="multilevel"/>
    <w:tmpl w:val="388A69A4"/>
    <w:lvl w:ilvl="0">
      <w:numFmt w:val="bullet"/>
      <w:lvlText w:val="–"/>
      <w:lvlJc w:val="left"/>
      <w:pPr>
        <w:ind w:left="0" w:firstLine="0"/>
      </w:pPr>
      <w:rPr>
        <w:rFonts w:ascii="OpenSymbol" w:eastAsia="Times New Roman" w:hAnsi="OpenSymbol"/>
      </w:rPr>
    </w:lvl>
    <w:lvl w:ilvl="1">
      <w:numFmt w:val="bullet"/>
      <w:lvlText w:val="–"/>
      <w:lvlJc w:val="left"/>
      <w:pPr>
        <w:ind w:left="0" w:firstLine="0"/>
      </w:pPr>
      <w:rPr>
        <w:rFonts w:ascii="OpenSymbol" w:eastAsia="Times New Roman" w:hAnsi="OpenSymbol"/>
      </w:rPr>
    </w:lvl>
    <w:lvl w:ilvl="2">
      <w:numFmt w:val="bullet"/>
      <w:lvlText w:val="–"/>
      <w:lvlJc w:val="left"/>
      <w:pPr>
        <w:ind w:left="0" w:firstLine="0"/>
      </w:pPr>
      <w:rPr>
        <w:rFonts w:ascii="OpenSymbol" w:eastAsia="Times New Roman" w:hAnsi="OpenSymbol"/>
      </w:rPr>
    </w:lvl>
    <w:lvl w:ilvl="3">
      <w:numFmt w:val="bullet"/>
      <w:lvlText w:val="–"/>
      <w:lvlJc w:val="left"/>
      <w:pPr>
        <w:ind w:left="0" w:firstLine="0"/>
      </w:pPr>
      <w:rPr>
        <w:rFonts w:ascii="OpenSymbol" w:eastAsia="Times New Roman" w:hAnsi="OpenSymbol"/>
      </w:rPr>
    </w:lvl>
    <w:lvl w:ilvl="4">
      <w:numFmt w:val="bullet"/>
      <w:lvlText w:val="–"/>
      <w:lvlJc w:val="left"/>
      <w:pPr>
        <w:ind w:left="0" w:firstLine="0"/>
      </w:pPr>
      <w:rPr>
        <w:rFonts w:ascii="OpenSymbol" w:eastAsia="Times New Roman" w:hAnsi="OpenSymbol"/>
      </w:rPr>
    </w:lvl>
    <w:lvl w:ilvl="5">
      <w:numFmt w:val="bullet"/>
      <w:lvlText w:val="–"/>
      <w:lvlJc w:val="left"/>
      <w:pPr>
        <w:ind w:left="0" w:firstLine="0"/>
      </w:pPr>
      <w:rPr>
        <w:rFonts w:ascii="OpenSymbol" w:eastAsia="Times New Roman" w:hAnsi="OpenSymbol"/>
      </w:rPr>
    </w:lvl>
    <w:lvl w:ilvl="6">
      <w:numFmt w:val="bullet"/>
      <w:lvlText w:val="–"/>
      <w:lvlJc w:val="left"/>
      <w:pPr>
        <w:ind w:left="0" w:firstLine="0"/>
      </w:pPr>
      <w:rPr>
        <w:rFonts w:ascii="OpenSymbol" w:eastAsia="Times New Roman" w:hAnsi="OpenSymbol"/>
      </w:rPr>
    </w:lvl>
    <w:lvl w:ilvl="7">
      <w:numFmt w:val="bullet"/>
      <w:lvlText w:val="–"/>
      <w:lvlJc w:val="left"/>
      <w:pPr>
        <w:ind w:left="0" w:firstLine="0"/>
      </w:pPr>
      <w:rPr>
        <w:rFonts w:ascii="OpenSymbol" w:eastAsia="Times New Roman" w:hAnsi="OpenSymbol"/>
      </w:rPr>
    </w:lvl>
    <w:lvl w:ilvl="8">
      <w:numFmt w:val="bullet"/>
      <w:lvlText w:val="–"/>
      <w:lvlJc w:val="left"/>
      <w:pPr>
        <w:ind w:left="0" w:firstLine="0"/>
      </w:pPr>
      <w:rPr>
        <w:rFonts w:ascii="OpenSymbol" w:eastAsia="Times New Roman" w:hAnsi="OpenSymbol"/>
      </w:rPr>
    </w:lvl>
  </w:abstractNum>
  <w:abstractNum w:abstractNumId="13">
    <w:nsid w:val="20191073"/>
    <w:multiLevelType w:val="hybridMultilevel"/>
    <w:tmpl w:val="8DB25064"/>
    <w:lvl w:ilvl="0" w:tplc="F71EC3D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653ABE"/>
    <w:multiLevelType w:val="hybridMultilevel"/>
    <w:tmpl w:val="8902B7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2B32BD"/>
    <w:multiLevelType w:val="multilevel"/>
    <w:tmpl w:val="60C623CA"/>
    <w:styleLink w:val="WW8Num21"/>
    <w:lvl w:ilvl="0">
      <w:start w:val="2"/>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6">
    <w:nsid w:val="29ED24D5"/>
    <w:multiLevelType w:val="multilevel"/>
    <w:tmpl w:val="8B64FF2C"/>
    <w:lvl w:ilvl="0">
      <w:numFmt w:val="bullet"/>
      <w:lvlText w:val="–"/>
      <w:lvlJc w:val="left"/>
      <w:pPr>
        <w:ind w:left="0" w:firstLine="0"/>
      </w:pPr>
      <w:rPr>
        <w:rFonts w:ascii="OpenSymbol" w:eastAsia="Times New Roman" w:hAnsi="OpenSymbol"/>
      </w:rPr>
    </w:lvl>
    <w:lvl w:ilvl="1">
      <w:numFmt w:val="bullet"/>
      <w:lvlText w:val="–"/>
      <w:lvlJc w:val="left"/>
      <w:pPr>
        <w:ind w:left="0" w:firstLine="0"/>
      </w:pPr>
      <w:rPr>
        <w:rFonts w:ascii="OpenSymbol" w:eastAsia="Times New Roman" w:hAnsi="OpenSymbol"/>
      </w:rPr>
    </w:lvl>
    <w:lvl w:ilvl="2">
      <w:numFmt w:val="bullet"/>
      <w:lvlText w:val="–"/>
      <w:lvlJc w:val="left"/>
      <w:pPr>
        <w:ind w:left="0" w:firstLine="0"/>
      </w:pPr>
      <w:rPr>
        <w:rFonts w:ascii="OpenSymbol" w:eastAsia="Times New Roman" w:hAnsi="OpenSymbol"/>
      </w:rPr>
    </w:lvl>
    <w:lvl w:ilvl="3">
      <w:numFmt w:val="bullet"/>
      <w:lvlText w:val="–"/>
      <w:lvlJc w:val="left"/>
      <w:pPr>
        <w:ind w:left="0" w:firstLine="0"/>
      </w:pPr>
      <w:rPr>
        <w:rFonts w:ascii="OpenSymbol" w:eastAsia="Times New Roman" w:hAnsi="OpenSymbol"/>
      </w:rPr>
    </w:lvl>
    <w:lvl w:ilvl="4">
      <w:numFmt w:val="bullet"/>
      <w:lvlText w:val="–"/>
      <w:lvlJc w:val="left"/>
      <w:pPr>
        <w:ind w:left="0" w:firstLine="0"/>
      </w:pPr>
      <w:rPr>
        <w:rFonts w:ascii="OpenSymbol" w:eastAsia="Times New Roman" w:hAnsi="OpenSymbol"/>
      </w:rPr>
    </w:lvl>
    <w:lvl w:ilvl="5">
      <w:numFmt w:val="bullet"/>
      <w:lvlText w:val="–"/>
      <w:lvlJc w:val="left"/>
      <w:pPr>
        <w:ind w:left="0" w:firstLine="0"/>
      </w:pPr>
      <w:rPr>
        <w:rFonts w:ascii="OpenSymbol" w:eastAsia="Times New Roman" w:hAnsi="OpenSymbol"/>
      </w:rPr>
    </w:lvl>
    <w:lvl w:ilvl="6">
      <w:numFmt w:val="bullet"/>
      <w:lvlText w:val="–"/>
      <w:lvlJc w:val="left"/>
      <w:pPr>
        <w:ind w:left="0" w:firstLine="0"/>
      </w:pPr>
      <w:rPr>
        <w:rFonts w:ascii="OpenSymbol" w:eastAsia="Times New Roman" w:hAnsi="OpenSymbol"/>
      </w:rPr>
    </w:lvl>
    <w:lvl w:ilvl="7">
      <w:numFmt w:val="bullet"/>
      <w:lvlText w:val="–"/>
      <w:lvlJc w:val="left"/>
      <w:pPr>
        <w:ind w:left="0" w:firstLine="0"/>
      </w:pPr>
      <w:rPr>
        <w:rFonts w:ascii="OpenSymbol" w:eastAsia="Times New Roman" w:hAnsi="OpenSymbol"/>
      </w:rPr>
    </w:lvl>
    <w:lvl w:ilvl="8">
      <w:numFmt w:val="bullet"/>
      <w:lvlText w:val="–"/>
      <w:lvlJc w:val="left"/>
      <w:pPr>
        <w:ind w:left="0" w:firstLine="0"/>
      </w:pPr>
      <w:rPr>
        <w:rFonts w:ascii="OpenSymbol" w:eastAsia="Times New Roman" w:hAnsi="OpenSymbol"/>
      </w:rPr>
    </w:lvl>
  </w:abstractNum>
  <w:abstractNum w:abstractNumId="17">
    <w:nsid w:val="2EDF4A72"/>
    <w:multiLevelType w:val="hybridMultilevel"/>
    <w:tmpl w:val="83C4661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rPr>
    </w:lvl>
    <w:lvl w:ilvl="2" w:tplc="FB5E0A30">
      <w:start w:val="2"/>
      <w:numFmt w:val="upperRoman"/>
      <w:lvlText w:val="%3."/>
      <w:lvlJc w:val="left"/>
      <w:pPr>
        <w:tabs>
          <w:tab w:val="num" w:pos="2160"/>
        </w:tabs>
        <w:ind w:left="2160" w:hanging="720"/>
      </w:pPr>
      <w:rPr>
        <w:rFonts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280D01"/>
    <w:multiLevelType w:val="hybridMultilevel"/>
    <w:tmpl w:val="2E3047BA"/>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AD00154"/>
    <w:multiLevelType w:val="hybridMultilevel"/>
    <w:tmpl w:val="236669C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980668"/>
    <w:multiLevelType w:val="hybridMultilevel"/>
    <w:tmpl w:val="DBD4DD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BE3343C"/>
    <w:multiLevelType w:val="hybridMultilevel"/>
    <w:tmpl w:val="3896379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212FF"/>
    <w:multiLevelType w:val="hybridMultilevel"/>
    <w:tmpl w:val="C6C896E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9457B5"/>
    <w:multiLevelType w:val="hybridMultilevel"/>
    <w:tmpl w:val="27A6888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F80724"/>
    <w:multiLevelType w:val="hybridMultilevel"/>
    <w:tmpl w:val="DFA8CE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7E724F2"/>
    <w:multiLevelType w:val="multilevel"/>
    <w:tmpl w:val="02362E02"/>
    <w:styleLink w:val="WW8Num19"/>
    <w:lvl w:ilvl="0">
      <w:numFmt w:val="bullet"/>
      <w:lvlText w:val="•"/>
      <w:lvlJc w:val="left"/>
      <w:pPr>
        <w:ind w:left="0" w:firstLine="0"/>
      </w:pPr>
      <w:rPr>
        <w:rFonts w:ascii="Garamond" w:hAnsi="Garamond"/>
      </w:rPr>
    </w:lvl>
    <w:lvl w:ilvl="1">
      <w:numFmt w:val="bullet"/>
      <w:lvlText w:val=""/>
      <w:lvlJc w:val="left"/>
      <w:pPr>
        <w:ind w:left="0" w:firstLine="0"/>
      </w:pPr>
      <w:rPr>
        <w:rFonts w:ascii="Symbol" w:hAnsi="Symbol"/>
      </w:rPr>
    </w:lvl>
    <w:lvl w:ilvl="2">
      <w:numFmt w:val="bullet"/>
      <w:lvlText w:val="•"/>
      <w:lvlJc w:val="left"/>
      <w:pPr>
        <w:ind w:left="0" w:firstLine="0"/>
      </w:pPr>
      <w:rPr>
        <w:rFonts w:ascii="Garamond" w:hAnsi="Garamond"/>
      </w:rPr>
    </w:lvl>
    <w:lvl w:ilvl="3">
      <w:numFmt w:val="bullet"/>
      <w:lvlText w:val="•"/>
      <w:lvlJc w:val="left"/>
      <w:pPr>
        <w:ind w:left="0" w:firstLine="0"/>
      </w:pPr>
      <w:rPr>
        <w:rFonts w:ascii="Garamond" w:hAnsi="Garamond"/>
      </w:rPr>
    </w:lvl>
    <w:lvl w:ilvl="4">
      <w:numFmt w:val="bullet"/>
      <w:lvlText w:val="•"/>
      <w:lvlJc w:val="left"/>
      <w:pPr>
        <w:ind w:left="0" w:firstLine="0"/>
      </w:pPr>
      <w:rPr>
        <w:rFonts w:ascii="Garamond" w:hAnsi="Garamond"/>
      </w:rPr>
    </w:lvl>
    <w:lvl w:ilvl="5">
      <w:numFmt w:val="bullet"/>
      <w:lvlText w:val="•"/>
      <w:lvlJc w:val="left"/>
      <w:pPr>
        <w:ind w:left="0" w:firstLine="0"/>
      </w:pPr>
      <w:rPr>
        <w:rFonts w:ascii="Garamond" w:hAnsi="Garamond"/>
      </w:rPr>
    </w:lvl>
    <w:lvl w:ilvl="6">
      <w:numFmt w:val="bullet"/>
      <w:lvlText w:val="•"/>
      <w:lvlJc w:val="left"/>
      <w:pPr>
        <w:ind w:left="0" w:firstLine="0"/>
      </w:pPr>
      <w:rPr>
        <w:rFonts w:ascii="Garamond" w:hAnsi="Garamond"/>
      </w:rPr>
    </w:lvl>
    <w:lvl w:ilvl="7">
      <w:numFmt w:val="bullet"/>
      <w:lvlText w:val="•"/>
      <w:lvlJc w:val="left"/>
      <w:pPr>
        <w:ind w:left="0" w:firstLine="0"/>
      </w:pPr>
      <w:rPr>
        <w:rFonts w:ascii="Garamond" w:hAnsi="Garamond"/>
      </w:rPr>
    </w:lvl>
    <w:lvl w:ilvl="8">
      <w:numFmt w:val="bullet"/>
      <w:lvlText w:val="•"/>
      <w:lvlJc w:val="left"/>
      <w:pPr>
        <w:ind w:left="0" w:firstLine="0"/>
      </w:pPr>
      <w:rPr>
        <w:rFonts w:ascii="Garamond" w:hAnsi="Garamond"/>
      </w:rPr>
    </w:lvl>
  </w:abstractNum>
  <w:abstractNum w:abstractNumId="26">
    <w:nsid w:val="48773153"/>
    <w:multiLevelType w:val="multilevel"/>
    <w:tmpl w:val="E88CD394"/>
    <w:styleLink w:val="WW8Num2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27">
    <w:nsid w:val="4B566C0F"/>
    <w:multiLevelType w:val="hybridMultilevel"/>
    <w:tmpl w:val="775EDEA8"/>
    <w:lvl w:ilvl="0" w:tplc="82FA2EC0">
      <w:start w:val="1"/>
      <w:numFmt w:val="decimal"/>
      <w:lvlText w:val="%1."/>
      <w:lvlJc w:val="left"/>
      <w:pPr>
        <w:ind w:left="108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41593"/>
    <w:multiLevelType w:val="hybridMultilevel"/>
    <w:tmpl w:val="75D8416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EE1377"/>
    <w:multiLevelType w:val="hybridMultilevel"/>
    <w:tmpl w:val="F49CB9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A622937"/>
    <w:multiLevelType w:val="hybridMultilevel"/>
    <w:tmpl w:val="CE88F2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AB767B5"/>
    <w:multiLevelType w:val="multilevel"/>
    <w:tmpl w:val="93B049D0"/>
    <w:lvl w:ilvl="0">
      <w:start w:val="2"/>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2">
    <w:nsid w:val="5D2815C2"/>
    <w:multiLevelType w:val="hybridMultilevel"/>
    <w:tmpl w:val="DF6A96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DF04BA"/>
    <w:multiLevelType w:val="hybridMultilevel"/>
    <w:tmpl w:val="EC121B6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19795D"/>
    <w:multiLevelType w:val="hybridMultilevel"/>
    <w:tmpl w:val="86500BF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4E6170"/>
    <w:multiLevelType w:val="multilevel"/>
    <w:tmpl w:val="8444B4D4"/>
    <w:lvl w:ilvl="0">
      <w:numFmt w:val="bullet"/>
      <w:lvlText w:val="–"/>
      <w:lvlJc w:val="left"/>
      <w:pPr>
        <w:ind w:left="0" w:firstLine="0"/>
      </w:pPr>
      <w:rPr>
        <w:rFonts w:ascii="OpenSymbol" w:eastAsia="Times New Roman" w:hAnsi="OpenSymbol"/>
      </w:rPr>
    </w:lvl>
    <w:lvl w:ilvl="1">
      <w:numFmt w:val="bullet"/>
      <w:lvlText w:val="–"/>
      <w:lvlJc w:val="left"/>
      <w:pPr>
        <w:ind w:left="0" w:firstLine="0"/>
      </w:pPr>
      <w:rPr>
        <w:rFonts w:ascii="OpenSymbol" w:eastAsia="Times New Roman" w:hAnsi="OpenSymbol"/>
      </w:rPr>
    </w:lvl>
    <w:lvl w:ilvl="2">
      <w:numFmt w:val="bullet"/>
      <w:lvlText w:val="–"/>
      <w:lvlJc w:val="left"/>
      <w:pPr>
        <w:ind w:left="0" w:firstLine="0"/>
      </w:pPr>
      <w:rPr>
        <w:rFonts w:ascii="OpenSymbol" w:eastAsia="Times New Roman" w:hAnsi="OpenSymbol"/>
      </w:rPr>
    </w:lvl>
    <w:lvl w:ilvl="3">
      <w:numFmt w:val="bullet"/>
      <w:lvlText w:val="–"/>
      <w:lvlJc w:val="left"/>
      <w:pPr>
        <w:ind w:left="0" w:firstLine="0"/>
      </w:pPr>
      <w:rPr>
        <w:rFonts w:ascii="OpenSymbol" w:eastAsia="Times New Roman" w:hAnsi="OpenSymbol"/>
      </w:rPr>
    </w:lvl>
    <w:lvl w:ilvl="4">
      <w:numFmt w:val="bullet"/>
      <w:lvlText w:val="–"/>
      <w:lvlJc w:val="left"/>
      <w:pPr>
        <w:ind w:left="0" w:firstLine="0"/>
      </w:pPr>
      <w:rPr>
        <w:rFonts w:ascii="OpenSymbol" w:eastAsia="Times New Roman" w:hAnsi="OpenSymbol"/>
      </w:rPr>
    </w:lvl>
    <w:lvl w:ilvl="5">
      <w:numFmt w:val="bullet"/>
      <w:lvlText w:val="–"/>
      <w:lvlJc w:val="left"/>
      <w:pPr>
        <w:ind w:left="0" w:firstLine="0"/>
      </w:pPr>
      <w:rPr>
        <w:rFonts w:ascii="OpenSymbol" w:eastAsia="Times New Roman" w:hAnsi="OpenSymbol"/>
      </w:rPr>
    </w:lvl>
    <w:lvl w:ilvl="6">
      <w:numFmt w:val="bullet"/>
      <w:lvlText w:val="–"/>
      <w:lvlJc w:val="left"/>
      <w:pPr>
        <w:ind w:left="0" w:firstLine="0"/>
      </w:pPr>
      <w:rPr>
        <w:rFonts w:ascii="OpenSymbol" w:eastAsia="Times New Roman" w:hAnsi="OpenSymbol"/>
      </w:rPr>
    </w:lvl>
    <w:lvl w:ilvl="7">
      <w:numFmt w:val="bullet"/>
      <w:lvlText w:val="–"/>
      <w:lvlJc w:val="left"/>
      <w:pPr>
        <w:ind w:left="0" w:firstLine="0"/>
      </w:pPr>
      <w:rPr>
        <w:rFonts w:ascii="OpenSymbol" w:eastAsia="Times New Roman" w:hAnsi="OpenSymbol"/>
      </w:rPr>
    </w:lvl>
    <w:lvl w:ilvl="8">
      <w:numFmt w:val="bullet"/>
      <w:lvlText w:val="–"/>
      <w:lvlJc w:val="left"/>
      <w:pPr>
        <w:ind w:left="0" w:firstLine="0"/>
      </w:pPr>
      <w:rPr>
        <w:rFonts w:ascii="OpenSymbol" w:eastAsia="Times New Roman" w:hAnsi="OpenSymbol"/>
      </w:rPr>
    </w:lvl>
  </w:abstractNum>
  <w:abstractNum w:abstractNumId="36">
    <w:nsid w:val="69DF4D3D"/>
    <w:multiLevelType w:val="hybridMultilevel"/>
    <w:tmpl w:val="D82EDBAA"/>
    <w:lvl w:ilvl="0" w:tplc="814A73D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64032A"/>
    <w:multiLevelType w:val="multilevel"/>
    <w:tmpl w:val="3F921D88"/>
    <w:lvl w:ilvl="0">
      <w:numFmt w:val="bullet"/>
      <w:lvlText w:val="–"/>
      <w:lvlJc w:val="left"/>
      <w:pPr>
        <w:ind w:left="0" w:firstLine="0"/>
      </w:pPr>
      <w:rPr>
        <w:rFonts w:ascii="OpenSymbol" w:eastAsia="Times New Roman" w:hAnsi="OpenSymbol"/>
      </w:rPr>
    </w:lvl>
    <w:lvl w:ilvl="1">
      <w:numFmt w:val="bullet"/>
      <w:lvlText w:val="–"/>
      <w:lvlJc w:val="left"/>
      <w:pPr>
        <w:ind w:left="0" w:firstLine="0"/>
      </w:pPr>
      <w:rPr>
        <w:rFonts w:ascii="OpenSymbol" w:eastAsia="Times New Roman" w:hAnsi="OpenSymbol"/>
      </w:rPr>
    </w:lvl>
    <w:lvl w:ilvl="2">
      <w:numFmt w:val="bullet"/>
      <w:lvlText w:val="–"/>
      <w:lvlJc w:val="left"/>
      <w:pPr>
        <w:ind w:left="0" w:firstLine="0"/>
      </w:pPr>
      <w:rPr>
        <w:rFonts w:ascii="OpenSymbol" w:eastAsia="Times New Roman" w:hAnsi="OpenSymbol"/>
      </w:rPr>
    </w:lvl>
    <w:lvl w:ilvl="3">
      <w:numFmt w:val="bullet"/>
      <w:lvlText w:val="–"/>
      <w:lvlJc w:val="left"/>
      <w:pPr>
        <w:ind w:left="0" w:firstLine="0"/>
      </w:pPr>
      <w:rPr>
        <w:rFonts w:ascii="OpenSymbol" w:eastAsia="Times New Roman" w:hAnsi="OpenSymbol"/>
      </w:rPr>
    </w:lvl>
    <w:lvl w:ilvl="4">
      <w:numFmt w:val="bullet"/>
      <w:lvlText w:val="–"/>
      <w:lvlJc w:val="left"/>
      <w:pPr>
        <w:ind w:left="0" w:firstLine="0"/>
      </w:pPr>
      <w:rPr>
        <w:rFonts w:ascii="OpenSymbol" w:eastAsia="Times New Roman" w:hAnsi="OpenSymbol"/>
      </w:rPr>
    </w:lvl>
    <w:lvl w:ilvl="5">
      <w:numFmt w:val="bullet"/>
      <w:lvlText w:val="–"/>
      <w:lvlJc w:val="left"/>
      <w:pPr>
        <w:ind w:left="0" w:firstLine="0"/>
      </w:pPr>
      <w:rPr>
        <w:rFonts w:ascii="OpenSymbol" w:eastAsia="Times New Roman" w:hAnsi="OpenSymbol"/>
      </w:rPr>
    </w:lvl>
    <w:lvl w:ilvl="6">
      <w:numFmt w:val="bullet"/>
      <w:lvlText w:val="–"/>
      <w:lvlJc w:val="left"/>
      <w:pPr>
        <w:ind w:left="0" w:firstLine="0"/>
      </w:pPr>
      <w:rPr>
        <w:rFonts w:ascii="OpenSymbol" w:eastAsia="Times New Roman" w:hAnsi="OpenSymbol"/>
      </w:rPr>
    </w:lvl>
    <w:lvl w:ilvl="7">
      <w:numFmt w:val="bullet"/>
      <w:lvlText w:val="–"/>
      <w:lvlJc w:val="left"/>
      <w:pPr>
        <w:ind w:left="0" w:firstLine="0"/>
      </w:pPr>
      <w:rPr>
        <w:rFonts w:ascii="OpenSymbol" w:eastAsia="Times New Roman" w:hAnsi="OpenSymbol"/>
      </w:rPr>
    </w:lvl>
    <w:lvl w:ilvl="8">
      <w:numFmt w:val="bullet"/>
      <w:lvlText w:val="–"/>
      <w:lvlJc w:val="left"/>
      <w:pPr>
        <w:ind w:left="0" w:firstLine="0"/>
      </w:pPr>
      <w:rPr>
        <w:rFonts w:ascii="OpenSymbol" w:eastAsia="Times New Roman" w:hAnsi="OpenSymbol"/>
      </w:rPr>
    </w:lvl>
  </w:abstractNum>
  <w:abstractNum w:abstractNumId="38">
    <w:nsid w:val="6F027FF9"/>
    <w:multiLevelType w:val="hybridMultilevel"/>
    <w:tmpl w:val="8398E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4617A89"/>
    <w:multiLevelType w:val="multilevel"/>
    <w:tmpl w:val="3E70E2FA"/>
    <w:styleLink w:val="WW8Num18"/>
    <w:lvl w:ilvl="0">
      <w:numFmt w:val="bullet"/>
      <w:lvlText w:val=""/>
      <w:lvlJc w:val="left"/>
      <w:pPr>
        <w:ind w:left="0" w:firstLine="0"/>
      </w:pPr>
      <w:rPr>
        <w:rFonts w:ascii="Symbol" w:hAnsi="Symbol"/>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40">
    <w:nsid w:val="74E95D0F"/>
    <w:multiLevelType w:val="hybridMultilevel"/>
    <w:tmpl w:val="789A08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FA7B3D"/>
    <w:multiLevelType w:val="hybridMultilevel"/>
    <w:tmpl w:val="08A03220"/>
    <w:lvl w:ilvl="0" w:tplc="8D1A8E92">
      <w:start w:val="1"/>
      <w:numFmt w:val="decimal"/>
      <w:lvlText w:val="%1."/>
      <w:lvlJc w:val="left"/>
      <w:pPr>
        <w:tabs>
          <w:tab w:val="num" w:pos="648"/>
        </w:tabs>
        <w:ind w:left="64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ABB1F8F"/>
    <w:multiLevelType w:val="hybridMultilevel"/>
    <w:tmpl w:val="F42258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2C767E"/>
    <w:multiLevelType w:val="multilevel"/>
    <w:tmpl w:val="266A0310"/>
    <w:styleLink w:val="WW8Num1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lvlOverride w:ilvl="2"/>
    <w:lvlOverride w:ilvl="3"/>
    <w:lvlOverride w:ilvl="4"/>
    <w:lvlOverride w:ilvl="5"/>
    <w:lvlOverride w:ilvl="6"/>
    <w:lvlOverride w:ilvl="7"/>
    <w:lvlOverride w:ilvl="8"/>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lvlOverride w:ilvl="1"/>
    <w:lvlOverride w:ilvl="2"/>
    <w:lvlOverride w:ilvl="3"/>
    <w:lvlOverride w:ilvl="4"/>
    <w:lvlOverride w:ilvl="5"/>
    <w:lvlOverride w:ilvl="6"/>
    <w:lvlOverride w:ilvl="7"/>
    <w:lvlOverride w:ilvl="8"/>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lvlOverride w:ilvl="2"/>
    <w:lvlOverride w:ilvl="3"/>
    <w:lvlOverride w:ilvl="4"/>
    <w:lvlOverride w:ilvl="5"/>
    <w:lvlOverride w:ilvl="6"/>
    <w:lvlOverride w:ilvl="7"/>
    <w:lvlOverride w:ilvl="8"/>
  </w:num>
  <w:num w:numId="32">
    <w:abstractNumId w:val="10"/>
  </w:num>
  <w:num w:numId="3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lvlOverride w:ilvl="2"/>
    <w:lvlOverride w:ilvl="3"/>
    <w:lvlOverride w:ilvl="4"/>
    <w:lvlOverride w:ilvl="5"/>
    <w:lvlOverride w:ilvl="6"/>
    <w:lvlOverride w:ilvl="7"/>
    <w:lvlOverride w:ilvl="8"/>
  </w:num>
  <w:num w:numId="35">
    <w:abstractNumId w:val="39"/>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lvlOverride w:ilvl="2"/>
    <w:lvlOverride w:ilvl="3"/>
    <w:lvlOverride w:ilvl="4"/>
    <w:lvlOverride w:ilvl="5"/>
    <w:lvlOverride w:ilvl="6"/>
    <w:lvlOverride w:ilvl="7"/>
    <w:lvlOverride w:ilvl="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7E1BFA"/>
    <w:rsid w:val="007E1BFA"/>
    <w:rsid w:val="00A52385"/>
    <w:rsid w:val="00B76955"/>
    <w:rsid w:val="00C53844"/>
    <w:rsid w:val="00D44858"/>
    <w:rsid w:val="00E5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39"/>
  </w:style>
  <w:style w:type="paragraph" w:styleId="1">
    <w:name w:val="heading 1"/>
    <w:basedOn w:val="a"/>
    <w:next w:val="a"/>
    <w:link w:val="10"/>
    <w:uiPriority w:val="99"/>
    <w:qFormat/>
    <w:rsid w:val="00B76955"/>
    <w:pPr>
      <w:keepNext/>
      <w:widowControl w:val="0"/>
      <w:overflowPunct w:val="0"/>
      <w:autoSpaceDN w:val="0"/>
      <w:spacing w:before="240" w:after="60" w:line="240" w:lineRule="auto"/>
      <w:outlineLvl w:val="0"/>
    </w:pPr>
    <w:rPr>
      <w:rFonts w:ascii="Arial" w:eastAsia="Calibri" w:hAnsi="Arial" w:cs="Times New Roman"/>
      <w:b/>
      <w:kern w:val="3"/>
      <w:sz w:val="32"/>
      <w:szCs w:val="20"/>
      <w:lang w:val="en-US" w:eastAsia="ru-RU"/>
    </w:rPr>
  </w:style>
  <w:style w:type="paragraph" w:styleId="2">
    <w:name w:val="heading 2"/>
    <w:basedOn w:val="a"/>
    <w:next w:val="a"/>
    <w:link w:val="20"/>
    <w:uiPriority w:val="99"/>
    <w:semiHidden/>
    <w:unhideWhenUsed/>
    <w:qFormat/>
    <w:rsid w:val="00B76955"/>
    <w:pPr>
      <w:keepNext/>
      <w:autoSpaceDN w:val="0"/>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B76955"/>
    <w:pPr>
      <w:keepNext/>
      <w:autoSpaceDN w:val="0"/>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B76955"/>
    <w:pPr>
      <w:keepNext/>
      <w:autoSpaceDN w:val="0"/>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semiHidden/>
    <w:unhideWhenUsed/>
    <w:qFormat/>
    <w:rsid w:val="00B76955"/>
    <w:pPr>
      <w:keepNext/>
      <w:widowControl w:val="0"/>
      <w:autoSpaceDE w:val="0"/>
      <w:autoSpaceDN w:val="0"/>
      <w:adjustRightInd w:val="0"/>
      <w:spacing w:after="0" w:line="240" w:lineRule="auto"/>
      <w:jc w:val="center"/>
      <w:outlineLvl w:val="4"/>
    </w:pPr>
    <w:rPr>
      <w:rFonts w:ascii="Times New Roman" w:eastAsia="Calibri" w:hAnsi="Times New Roman" w:cs="Times New Roman"/>
      <w:b/>
      <w:iCs/>
      <w:sz w:val="24"/>
      <w:szCs w:val="24"/>
      <w:lang w:eastAsia="ru-RU"/>
    </w:rPr>
  </w:style>
  <w:style w:type="paragraph" w:styleId="6">
    <w:name w:val="heading 6"/>
    <w:basedOn w:val="a"/>
    <w:link w:val="60"/>
    <w:uiPriority w:val="99"/>
    <w:semiHidden/>
    <w:unhideWhenUsed/>
    <w:qFormat/>
    <w:rsid w:val="00B76955"/>
    <w:pPr>
      <w:autoSpaceDN w:val="0"/>
      <w:spacing w:before="100" w:beforeAutospacing="1" w:after="100" w:afterAutospacing="1" w:line="240" w:lineRule="auto"/>
      <w:outlineLvl w:val="5"/>
    </w:pPr>
    <w:rPr>
      <w:rFonts w:ascii="Times New Roman" w:eastAsia="Calibri"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BFA"/>
    <w:rPr>
      <w:rFonts w:ascii="Tahoma" w:hAnsi="Tahoma" w:cs="Tahoma"/>
      <w:sz w:val="16"/>
      <w:szCs w:val="16"/>
    </w:rPr>
  </w:style>
  <w:style w:type="character" w:customStyle="1" w:styleId="10">
    <w:name w:val="Заголовок 1 Знак"/>
    <w:basedOn w:val="a0"/>
    <w:link w:val="1"/>
    <w:uiPriority w:val="99"/>
    <w:rsid w:val="00B76955"/>
    <w:rPr>
      <w:rFonts w:ascii="Arial" w:eastAsia="Calibri" w:hAnsi="Arial" w:cs="Times New Roman"/>
      <w:b/>
      <w:kern w:val="3"/>
      <w:sz w:val="32"/>
      <w:szCs w:val="20"/>
      <w:lang w:val="en-US" w:eastAsia="ru-RU"/>
    </w:rPr>
  </w:style>
  <w:style w:type="character" w:customStyle="1" w:styleId="20">
    <w:name w:val="Заголовок 2 Знак"/>
    <w:basedOn w:val="a0"/>
    <w:link w:val="2"/>
    <w:uiPriority w:val="99"/>
    <w:semiHidden/>
    <w:rsid w:val="00B7695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B76955"/>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B769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76955"/>
    <w:rPr>
      <w:rFonts w:ascii="Times New Roman" w:eastAsia="Calibri" w:hAnsi="Times New Roman" w:cs="Times New Roman"/>
      <w:b/>
      <w:iCs/>
      <w:sz w:val="24"/>
      <w:szCs w:val="24"/>
      <w:lang w:eastAsia="ru-RU"/>
    </w:rPr>
  </w:style>
  <w:style w:type="character" w:customStyle="1" w:styleId="60">
    <w:name w:val="Заголовок 6 Знак"/>
    <w:basedOn w:val="a0"/>
    <w:link w:val="6"/>
    <w:uiPriority w:val="99"/>
    <w:semiHidden/>
    <w:rsid w:val="00B76955"/>
    <w:rPr>
      <w:rFonts w:ascii="Times New Roman" w:eastAsia="Calibri" w:hAnsi="Times New Roman" w:cs="Times New Roman"/>
      <w:b/>
      <w:bCs/>
      <w:sz w:val="15"/>
      <w:szCs w:val="15"/>
      <w:lang w:eastAsia="ru-RU"/>
    </w:rPr>
  </w:style>
  <w:style w:type="character" w:styleId="a5">
    <w:name w:val="Hyperlink"/>
    <w:basedOn w:val="a0"/>
    <w:uiPriority w:val="99"/>
    <w:semiHidden/>
    <w:unhideWhenUsed/>
    <w:rsid w:val="00B76955"/>
    <w:rPr>
      <w:rFonts w:ascii="Times New Roman" w:hAnsi="Times New Roman" w:cs="Times New Roman" w:hint="default"/>
      <w:color w:val="0000FF"/>
      <w:u w:val="single"/>
    </w:rPr>
  </w:style>
  <w:style w:type="character" w:styleId="a6">
    <w:name w:val="FollowedHyperlink"/>
    <w:basedOn w:val="a0"/>
    <w:uiPriority w:val="99"/>
    <w:semiHidden/>
    <w:unhideWhenUsed/>
    <w:rsid w:val="00B76955"/>
    <w:rPr>
      <w:rFonts w:ascii="Times New Roman" w:hAnsi="Times New Roman" w:cs="Times New Roman" w:hint="default"/>
      <w:color w:val="0000FF"/>
      <w:u w:val="single"/>
    </w:rPr>
  </w:style>
  <w:style w:type="character" w:styleId="a7">
    <w:name w:val="Emphasis"/>
    <w:basedOn w:val="a0"/>
    <w:uiPriority w:val="99"/>
    <w:qFormat/>
    <w:rsid w:val="00B76955"/>
    <w:rPr>
      <w:rFonts w:ascii="Times New Roman" w:hAnsi="Times New Roman" w:cs="Times New Roman" w:hint="default"/>
      <w:i/>
      <w:iCs/>
    </w:rPr>
  </w:style>
  <w:style w:type="character" w:styleId="a8">
    <w:name w:val="Strong"/>
    <w:basedOn w:val="a0"/>
    <w:uiPriority w:val="99"/>
    <w:qFormat/>
    <w:rsid w:val="00B76955"/>
    <w:rPr>
      <w:rFonts w:ascii="Times New Roman" w:hAnsi="Times New Roman" w:cs="Times New Roman" w:hint="default"/>
      <w:b/>
      <w:bCs w:val="0"/>
    </w:rPr>
  </w:style>
  <w:style w:type="paragraph" w:styleId="a9">
    <w:name w:val="Subtitle"/>
    <w:basedOn w:val="a"/>
    <w:next w:val="a"/>
    <w:link w:val="aa"/>
    <w:uiPriority w:val="99"/>
    <w:qFormat/>
    <w:rsid w:val="00B76955"/>
    <w:pPr>
      <w:numPr>
        <w:ilvl w:val="1"/>
      </w:numPr>
      <w:autoSpaceDN w:val="0"/>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99"/>
    <w:rsid w:val="00B76955"/>
    <w:rPr>
      <w:rFonts w:asciiTheme="majorHAnsi" w:eastAsiaTheme="majorEastAsia" w:hAnsiTheme="majorHAnsi" w:cstheme="majorBidi"/>
      <w:i/>
      <w:iCs/>
      <w:color w:val="4F81BD" w:themeColor="accent1"/>
      <w:spacing w:val="15"/>
      <w:sz w:val="24"/>
      <w:szCs w:val="24"/>
      <w:lang w:eastAsia="ru-RU"/>
    </w:rPr>
  </w:style>
  <w:style w:type="character" w:customStyle="1" w:styleId="ab">
    <w:name w:val="Обычный (веб) Знак"/>
    <w:aliases w:val="Знак Знак Знак Знак Знак Знак,Знак Знак Знак Знак Знак1,Знак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uiPriority w:val="99"/>
    <w:locked/>
    <w:rsid w:val="00B76955"/>
    <w:rPr>
      <w:rFonts w:ascii="Times New Roman" w:eastAsia="Times New Roman" w:hAnsi="Times New Roman" w:cs="Mangal" w:hint="default"/>
      <w:kern w:val="3"/>
      <w:sz w:val="24"/>
      <w:szCs w:val="24"/>
      <w:lang w:eastAsia="zh-CN" w:bidi="hi-IN"/>
    </w:rPr>
  </w:style>
  <w:style w:type="paragraph" w:styleId="ac">
    <w:name w:val="Normal (Web)"/>
    <w:aliases w:val="Знак Знак Знак Знак Знак,Знак Знак Знак Знак,Знак Знак,Обычный (веб) Знак1,Обычный (веб) Знак Знак,Обычный (веб) Знак Знак Знак,Обычный (веб) Знак Знак Знак Знак Знак,Обычный (веб)24 Знак Знак"/>
    <w:basedOn w:val="Standard"/>
    <w:next w:val="a9"/>
    <w:link w:val="21"/>
    <w:uiPriority w:val="99"/>
    <w:semiHidden/>
    <w:unhideWhenUsed/>
    <w:qFormat/>
    <w:rsid w:val="00B76955"/>
    <w:pPr>
      <w:ind w:left="708"/>
      <w:jc w:val="center"/>
    </w:pPr>
    <w:rPr>
      <w:rFonts w:eastAsia="Calibri" w:cs="Times New Roman"/>
      <w:b/>
      <w:bCs/>
      <w:kern w:val="0"/>
      <w:sz w:val="28"/>
      <w:szCs w:val="28"/>
      <w:lang w:eastAsia="ar-SA" w:bidi="ar-SA"/>
    </w:rPr>
  </w:style>
  <w:style w:type="paragraph" w:customStyle="1" w:styleId="Standard">
    <w:name w:val="Standard"/>
    <w:uiPriority w:val="99"/>
    <w:qFormat/>
    <w:rsid w:val="00B76955"/>
    <w:pPr>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1">
    <w:name w:val="Абзац списка1"/>
    <w:basedOn w:val="Standard"/>
    <w:uiPriority w:val="99"/>
    <w:rsid w:val="00B76955"/>
    <w:pPr>
      <w:ind w:left="720"/>
    </w:pPr>
  </w:style>
  <w:style w:type="paragraph" w:customStyle="1" w:styleId="Osnova">
    <w:name w:val="Osnova"/>
    <w:basedOn w:val="Standard"/>
    <w:uiPriority w:val="99"/>
    <w:rsid w:val="00B76955"/>
    <w:pPr>
      <w:widowControl w:val="0"/>
      <w:autoSpaceDE w:val="0"/>
      <w:spacing w:line="213" w:lineRule="exact"/>
      <w:ind w:firstLine="339"/>
      <w:jc w:val="both"/>
    </w:pPr>
    <w:rPr>
      <w:rFonts w:ascii="NewtonCSanPin, 'Times New Roman" w:hAnsi="NewtonCSanPin, 'Times New Roman" w:cs="NewtonCSanPin, 'Times New Roman"/>
      <w:color w:val="000000"/>
      <w:sz w:val="21"/>
      <w:szCs w:val="21"/>
    </w:rPr>
  </w:style>
  <w:style w:type="paragraph" w:customStyle="1" w:styleId="ad">
    <w:name w:val="Статья"/>
    <w:basedOn w:val="Standard"/>
    <w:uiPriority w:val="99"/>
    <w:rsid w:val="00B76955"/>
    <w:pPr>
      <w:ind w:firstLine="709"/>
      <w:jc w:val="both"/>
    </w:pPr>
    <w:rPr>
      <w:rFonts w:ascii="Book Antiqua" w:hAnsi="Book Antiqua"/>
    </w:rPr>
  </w:style>
  <w:style w:type="paragraph" w:customStyle="1" w:styleId="12">
    <w:name w:val="Без интервала1"/>
    <w:uiPriority w:val="99"/>
    <w:rsid w:val="00B76955"/>
    <w:pPr>
      <w:autoSpaceDN w:val="0"/>
      <w:spacing w:after="0" w:line="240" w:lineRule="auto"/>
    </w:pPr>
    <w:rPr>
      <w:rFonts w:ascii="Calibri" w:eastAsia="Times New Roman" w:hAnsi="Calibri" w:cs="Times New Roman"/>
    </w:rPr>
  </w:style>
  <w:style w:type="paragraph" w:customStyle="1" w:styleId="13">
    <w:name w:val="Обычный1"/>
    <w:uiPriority w:val="99"/>
    <w:rsid w:val="00B76955"/>
    <w:pPr>
      <w:widowControl w:val="0"/>
      <w:autoSpaceDN w:val="0"/>
      <w:spacing w:after="0" w:line="240" w:lineRule="auto"/>
      <w:jc w:val="both"/>
    </w:pPr>
    <w:rPr>
      <w:rFonts w:ascii="Times New Roman" w:eastAsia="Calibri" w:hAnsi="Times New Roman" w:cs="Times New Roman"/>
      <w:sz w:val="20"/>
      <w:szCs w:val="20"/>
      <w:lang w:eastAsia="ru-RU"/>
    </w:rPr>
  </w:style>
  <w:style w:type="paragraph" w:customStyle="1" w:styleId="titlemain2">
    <w:name w:val="titlemain2"/>
    <w:basedOn w:val="Standard"/>
    <w:uiPriority w:val="99"/>
    <w:rsid w:val="00B76955"/>
    <w:pPr>
      <w:suppressAutoHyphens w:val="0"/>
      <w:spacing w:before="100" w:beforeAutospacing="1" w:after="100" w:afterAutospacing="1"/>
    </w:pPr>
    <w:rPr>
      <w:rFonts w:ascii="Arial" w:eastAsia="Calibri" w:hAnsi="Arial" w:cs="Arial"/>
      <w:b/>
      <w:bCs/>
      <w:color w:val="660066"/>
      <w:kern w:val="0"/>
      <w:sz w:val="18"/>
      <w:szCs w:val="18"/>
      <w:lang w:eastAsia="ru-RU" w:bidi="ar-SA"/>
    </w:rPr>
  </w:style>
  <w:style w:type="character" w:customStyle="1" w:styleId="ae">
    <w:name w:val="Без интервала Знак"/>
    <w:basedOn w:val="a0"/>
    <w:link w:val="22"/>
    <w:uiPriority w:val="99"/>
    <w:locked/>
    <w:rsid w:val="00B76955"/>
    <w:rPr>
      <w:rFonts w:ascii="Times New Roman" w:eastAsia="Times New Roman" w:hAnsi="Times New Roman" w:cs="Times New Roman"/>
    </w:rPr>
  </w:style>
  <w:style w:type="paragraph" w:customStyle="1" w:styleId="22">
    <w:name w:val="Без интервала2"/>
    <w:link w:val="ae"/>
    <w:uiPriority w:val="99"/>
    <w:rsid w:val="00B76955"/>
    <w:pPr>
      <w:autoSpaceDN w:val="0"/>
      <w:spacing w:after="0" w:line="240" w:lineRule="auto"/>
    </w:pPr>
    <w:rPr>
      <w:rFonts w:ascii="Times New Roman" w:eastAsia="Times New Roman" w:hAnsi="Times New Roman" w:cs="Times New Roman"/>
    </w:rPr>
  </w:style>
  <w:style w:type="paragraph" w:customStyle="1" w:styleId="af">
    <w:name w:val="a"/>
    <w:basedOn w:val="Standard"/>
    <w:uiPriority w:val="99"/>
    <w:rsid w:val="00B76955"/>
    <w:pPr>
      <w:suppressAutoHyphens w:val="0"/>
      <w:spacing w:before="100" w:beforeAutospacing="1" w:after="100" w:afterAutospacing="1"/>
    </w:pPr>
    <w:rPr>
      <w:rFonts w:eastAsia="Calibri" w:cs="Times New Roman"/>
      <w:kern w:val="0"/>
      <w:lang w:eastAsia="ru-RU" w:bidi="ar-SA"/>
    </w:rPr>
  </w:style>
  <w:style w:type="paragraph" w:customStyle="1" w:styleId="23">
    <w:name w:val="Абзац списка2"/>
    <w:basedOn w:val="Standard"/>
    <w:uiPriority w:val="99"/>
    <w:rsid w:val="00B76955"/>
    <w:pPr>
      <w:ind w:left="720"/>
    </w:pPr>
  </w:style>
  <w:style w:type="paragraph" w:customStyle="1" w:styleId="Style3">
    <w:name w:val="Style3"/>
    <w:basedOn w:val="Standard"/>
    <w:uiPriority w:val="99"/>
    <w:rsid w:val="00B76955"/>
    <w:pPr>
      <w:widowControl w:val="0"/>
      <w:suppressAutoHyphens w:val="0"/>
      <w:autoSpaceDE w:val="0"/>
      <w:adjustRightInd w:val="0"/>
      <w:spacing w:line="209" w:lineRule="exact"/>
    </w:pPr>
    <w:rPr>
      <w:rFonts w:eastAsia="Calibri" w:cs="Times New Roman"/>
      <w:kern w:val="0"/>
      <w:lang w:eastAsia="ru-RU" w:bidi="ar-SA"/>
    </w:rPr>
  </w:style>
  <w:style w:type="paragraph" w:customStyle="1" w:styleId="Style2">
    <w:name w:val="Style2"/>
    <w:basedOn w:val="Standard"/>
    <w:uiPriority w:val="99"/>
    <w:rsid w:val="00B76955"/>
    <w:pPr>
      <w:widowControl w:val="0"/>
      <w:suppressAutoHyphens w:val="0"/>
      <w:autoSpaceDE w:val="0"/>
      <w:adjustRightInd w:val="0"/>
      <w:spacing w:line="230" w:lineRule="exact"/>
      <w:ind w:firstLine="720"/>
      <w:jc w:val="both"/>
    </w:pPr>
    <w:rPr>
      <w:rFonts w:eastAsia="Calibri" w:cs="Times New Roman"/>
      <w:kern w:val="0"/>
      <w:lang w:eastAsia="ru-RU" w:bidi="ar-SA"/>
    </w:rPr>
  </w:style>
  <w:style w:type="paragraph" w:customStyle="1" w:styleId="Style5">
    <w:name w:val="Style5"/>
    <w:basedOn w:val="Standard"/>
    <w:uiPriority w:val="99"/>
    <w:rsid w:val="00B76955"/>
    <w:pPr>
      <w:widowControl w:val="0"/>
      <w:suppressAutoHyphens w:val="0"/>
      <w:autoSpaceDE w:val="0"/>
      <w:adjustRightInd w:val="0"/>
    </w:pPr>
    <w:rPr>
      <w:rFonts w:eastAsia="Calibri" w:cs="Times New Roman"/>
      <w:kern w:val="0"/>
      <w:lang w:eastAsia="ru-RU" w:bidi="ar-SA"/>
    </w:rPr>
  </w:style>
  <w:style w:type="character" w:customStyle="1" w:styleId="Heading1Char">
    <w:name w:val="Heading 1 Char"/>
    <w:basedOn w:val="a0"/>
    <w:uiPriority w:val="99"/>
    <w:locked/>
    <w:rsid w:val="00B76955"/>
    <w:rPr>
      <w:rFonts w:ascii="Cambria" w:hAnsi="Cambria" w:cs="Times New Roman" w:hint="default"/>
      <w:b/>
      <w:bCs/>
      <w:color w:val="365F91"/>
      <w:sz w:val="28"/>
      <w:szCs w:val="28"/>
      <w:lang w:eastAsia="en-US"/>
    </w:rPr>
  </w:style>
  <w:style w:type="character" w:customStyle="1" w:styleId="txt-goluboy">
    <w:name w:val="txt-goluboy"/>
    <w:basedOn w:val="a0"/>
    <w:uiPriority w:val="99"/>
    <w:rsid w:val="00B76955"/>
    <w:rPr>
      <w:rFonts w:ascii="Times New Roman" w:hAnsi="Times New Roman" w:cs="Times New Roman" w:hint="default"/>
    </w:rPr>
  </w:style>
  <w:style w:type="character" w:customStyle="1" w:styleId="Zag11">
    <w:name w:val="Zag_11"/>
    <w:uiPriority w:val="99"/>
    <w:rsid w:val="00B76955"/>
  </w:style>
  <w:style w:type="character" w:customStyle="1" w:styleId="StrongEmphasis">
    <w:name w:val="Strong Emphasis"/>
    <w:uiPriority w:val="99"/>
    <w:rsid w:val="00B76955"/>
    <w:rPr>
      <w:b/>
      <w:bCs w:val="0"/>
    </w:rPr>
  </w:style>
  <w:style w:type="paragraph" w:styleId="af0">
    <w:name w:val="Title"/>
    <w:basedOn w:val="a"/>
    <w:next w:val="a"/>
    <w:link w:val="af1"/>
    <w:uiPriority w:val="99"/>
    <w:qFormat/>
    <w:rsid w:val="00B76955"/>
    <w:pPr>
      <w:pBdr>
        <w:bottom w:val="single" w:sz="8" w:space="4" w:color="4F81BD" w:themeColor="accent1"/>
      </w:pBdr>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Название Знак"/>
    <w:basedOn w:val="a0"/>
    <w:link w:val="af0"/>
    <w:uiPriority w:val="99"/>
    <w:rsid w:val="00B7695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
    <w:name w:val="Обычный (веб) Знак2"/>
    <w:aliases w:val="Знак Знак Знак Знак Знак Знак1,Знак Знак Знак Знак Знак2,Знак Знак Знак1,Обычный (веб) Знак1 Знак1,Обычный (веб) Знак Знак Знак2,Обычный (веб) Знак Знак Знак Знак1,Обычный (веб) Знак Знак Знак Знак Знак Знак1"/>
    <w:basedOn w:val="a0"/>
    <w:link w:val="ac"/>
    <w:uiPriority w:val="99"/>
    <w:semiHidden/>
    <w:locked/>
    <w:rsid w:val="00B76955"/>
    <w:rPr>
      <w:rFonts w:ascii="Times New Roman" w:eastAsia="Calibri" w:hAnsi="Times New Roman" w:cs="Times New Roman"/>
      <w:b/>
      <w:bCs/>
      <w:sz w:val="28"/>
      <w:szCs w:val="28"/>
      <w:lang w:eastAsia="ar-SA"/>
    </w:rPr>
  </w:style>
  <w:style w:type="character" w:customStyle="1" w:styleId="TitleChar">
    <w:name w:val="Title Char"/>
    <w:basedOn w:val="a0"/>
    <w:uiPriority w:val="99"/>
    <w:locked/>
    <w:rsid w:val="00B76955"/>
    <w:rPr>
      <w:rFonts w:ascii="Cambria" w:hAnsi="Cambria" w:cs="Times New Roman" w:hint="default"/>
      <w:b/>
      <w:bCs/>
      <w:kern w:val="28"/>
      <w:sz w:val="32"/>
      <w:szCs w:val="32"/>
    </w:rPr>
  </w:style>
  <w:style w:type="paragraph" w:styleId="af2">
    <w:name w:val="header"/>
    <w:basedOn w:val="a"/>
    <w:link w:val="af3"/>
    <w:uiPriority w:val="99"/>
    <w:semiHidden/>
    <w:unhideWhenUsed/>
    <w:rsid w:val="00B76955"/>
    <w:pPr>
      <w:tabs>
        <w:tab w:val="center" w:pos="4677"/>
        <w:tab w:val="right" w:pos="9355"/>
      </w:tabs>
      <w:autoSpaceDN w:val="0"/>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semiHidden/>
    <w:rsid w:val="00B76955"/>
    <w:rPr>
      <w:rFonts w:ascii="Calibri" w:eastAsia="Times New Roman" w:hAnsi="Calibri" w:cs="Times New Roman"/>
      <w:lang w:eastAsia="ru-RU"/>
    </w:rPr>
  </w:style>
  <w:style w:type="character" w:customStyle="1" w:styleId="HeaderChar">
    <w:name w:val="Header Char"/>
    <w:basedOn w:val="a0"/>
    <w:uiPriority w:val="99"/>
    <w:semiHidden/>
    <w:locked/>
    <w:rsid w:val="00B76955"/>
    <w:rPr>
      <w:rFonts w:ascii="Times New Roman" w:eastAsia="Times New Roman" w:hAnsi="Times New Roman" w:cs="Times New Roman" w:hint="default"/>
    </w:rPr>
  </w:style>
  <w:style w:type="paragraph" w:styleId="af4">
    <w:name w:val="footer"/>
    <w:basedOn w:val="a"/>
    <w:link w:val="af5"/>
    <w:uiPriority w:val="99"/>
    <w:semiHidden/>
    <w:unhideWhenUsed/>
    <w:rsid w:val="00B76955"/>
    <w:pPr>
      <w:tabs>
        <w:tab w:val="center" w:pos="4677"/>
        <w:tab w:val="right" w:pos="9355"/>
      </w:tabs>
      <w:autoSpaceDN w:val="0"/>
      <w:spacing w:after="0" w:line="240" w:lineRule="auto"/>
    </w:pPr>
    <w:rPr>
      <w:rFonts w:ascii="Calibri" w:eastAsia="Times New Roman" w:hAnsi="Calibri" w:cs="Times New Roman"/>
      <w:lang w:eastAsia="ru-RU"/>
    </w:rPr>
  </w:style>
  <w:style w:type="character" w:customStyle="1" w:styleId="af5">
    <w:name w:val="Нижний колонтитул Знак"/>
    <w:basedOn w:val="a0"/>
    <w:link w:val="af4"/>
    <w:uiPriority w:val="99"/>
    <w:semiHidden/>
    <w:rsid w:val="00B76955"/>
    <w:rPr>
      <w:rFonts w:ascii="Calibri" w:eastAsia="Times New Roman" w:hAnsi="Calibri" w:cs="Times New Roman"/>
      <w:lang w:eastAsia="ru-RU"/>
    </w:rPr>
  </w:style>
  <w:style w:type="character" w:customStyle="1" w:styleId="FooterChar">
    <w:name w:val="Footer Char"/>
    <w:basedOn w:val="a0"/>
    <w:uiPriority w:val="99"/>
    <w:semiHidden/>
    <w:locked/>
    <w:rsid w:val="00B76955"/>
    <w:rPr>
      <w:rFonts w:ascii="Times New Roman" w:eastAsia="Times New Roman" w:hAnsi="Times New Roman" w:cs="Times New Roman" w:hint="default"/>
    </w:rPr>
  </w:style>
  <w:style w:type="character" w:customStyle="1" w:styleId="apple-converted-space">
    <w:name w:val="apple-converted-space"/>
    <w:basedOn w:val="a0"/>
    <w:uiPriority w:val="99"/>
    <w:rsid w:val="00B76955"/>
    <w:rPr>
      <w:rFonts w:ascii="Times New Roman" w:hAnsi="Times New Roman" w:cs="Times New Roman" w:hint="default"/>
    </w:rPr>
  </w:style>
  <w:style w:type="character" w:customStyle="1" w:styleId="14">
    <w:name w:val="Знак Знак1"/>
    <w:basedOn w:val="a0"/>
    <w:uiPriority w:val="99"/>
    <w:locked/>
    <w:rsid w:val="00B76955"/>
    <w:rPr>
      <w:rFonts w:ascii="Times New Roman" w:hAnsi="Times New Roman" w:cs="Times New Roman" w:hint="default"/>
      <w:b/>
      <w:bCs/>
      <w:sz w:val="28"/>
      <w:szCs w:val="28"/>
      <w:lang w:val="ru-RU" w:eastAsia="ru-RU" w:bidi="ar-SA"/>
    </w:rPr>
  </w:style>
  <w:style w:type="paragraph" w:styleId="af6">
    <w:name w:val="Body Text"/>
    <w:basedOn w:val="a"/>
    <w:link w:val="15"/>
    <w:uiPriority w:val="99"/>
    <w:semiHidden/>
    <w:unhideWhenUsed/>
    <w:rsid w:val="00B76955"/>
    <w:pPr>
      <w:autoSpaceDN w:val="0"/>
      <w:spacing w:after="120"/>
    </w:pPr>
    <w:rPr>
      <w:rFonts w:ascii="Calibri" w:eastAsia="Times New Roman" w:hAnsi="Calibri" w:cs="Times New Roman"/>
      <w:lang w:eastAsia="ru-RU"/>
    </w:rPr>
  </w:style>
  <w:style w:type="character" w:customStyle="1" w:styleId="af7">
    <w:name w:val="Основной текст Знак"/>
    <w:basedOn w:val="a0"/>
    <w:link w:val="af6"/>
    <w:uiPriority w:val="99"/>
    <w:semiHidden/>
    <w:rsid w:val="00B76955"/>
  </w:style>
  <w:style w:type="character" w:customStyle="1" w:styleId="15">
    <w:name w:val="Основной текст Знак1"/>
    <w:basedOn w:val="a0"/>
    <w:link w:val="af6"/>
    <w:uiPriority w:val="99"/>
    <w:semiHidden/>
    <w:locked/>
    <w:rsid w:val="00B76955"/>
    <w:rPr>
      <w:rFonts w:ascii="Calibri" w:eastAsia="Times New Roman" w:hAnsi="Calibri" w:cs="Times New Roman"/>
      <w:lang w:eastAsia="ru-RU"/>
    </w:rPr>
  </w:style>
  <w:style w:type="character" w:customStyle="1" w:styleId="BodyTextChar">
    <w:name w:val="Body Text Char"/>
    <w:basedOn w:val="a0"/>
    <w:uiPriority w:val="99"/>
    <w:semiHidden/>
    <w:rsid w:val="00B76955"/>
    <w:rPr>
      <w:rFonts w:ascii="Times New Roman" w:eastAsia="Times New Roman" w:hAnsi="Times New Roman" w:cs="Times New Roman" w:hint="default"/>
    </w:rPr>
  </w:style>
  <w:style w:type="paragraph" w:styleId="af8">
    <w:name w:val="Body Text Indent"/>
    <w:basedOn w:val="a"/>
    <w:link w:val="af9"/>
    <w:uiPriority w:val="99"/>
    <w:semiHidden/>
    <w:unhideWhenUsed/>
    <w:rsid w:val="00B76955"/>
    <w:pPr>
      <w:autoSpaceDN w:val="0"/>
      <w:spacing w:after="120"/>
      <w:ind w:left="283"/>
    </w:pPr>
    <w:rPr>
      <w:rFonts w:ascii="Calibri" w:eastAsia="Times New Roman" w:hAnsi="Calibri" w:cs="Times New Roman"/>
      <w:lang w:eastAsia="ru-RU"/>
    </w:rPr>
  </w:style>
  <w:style w:type="character" w:customStyle="1" w:styleId="af9">
    <w:name w:val="Основной текст с отступом Знак"/>
    <w:basedOn w:val="a0"/>
    <w:link w:val="af8"/>
    <w:uiPriority w:val="99"/>
    <w:semiHidden/>
    <w:rsid w:val="00B76955"/>
    <w:rPr>
      <w:rFonts w:ascii="Calibri" w:eastAsia="Times New Roman" w:hAnsi="Calibri" w:cs="Times New Roman"/>
      <w:lang w:eastAsia="ru-RU"/>
    </w:rPr>
  </w:style>
  <w:style w:type="paragraph" w:styleId="24">
    <w:name w:val="Body Text 2"/>
    <w:basedOn w:val="a"/>
    <w:link w:val="25"/>
    <w:uiPriority w:val="99"/>
    <w:semiHidden/>
    <w:unhideWhenUsed/>
    <w:rsid w:val="00B76955"/>
    <w:pPr>
      <w:autoSpaceDN w:val="0"/>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uiPriority w:val="99"/>
    <w:semiHidden/>
    <w:rsid w:val="00B76955"/>
    <w:rPr>
      <w:rFonts w:ascii="Calibri" w:eastAsia="Times New Roman" w:hAnsi="Calibri" w:cs="Times New Roman"/>
      <w:lang w:eastAsia="ru-RU"/>
    </w:rPr>
  </w:style>
  <w:style w:type="paragraph" w:styleId="31">
    <w:name w:val="Body Text 3"/>
    <w:basedOn w:val="a"/>
    <w:link w:val="32"/>
    <w:uiPriority w:val="99"/>
    <w:semiHidden/>
    <w:unhideWhenUsed/>
    <w:rsid w:val="00B76955"/>
    <w:pPr>
      <w:autoSpaceDN w:val="0"/>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B76955"/>
    <w:rPr>
      <w:rFonts w:ascii="Calibri" w:eastAsia="Times New Roman" w:hAnsi="Calibri" w:cs="Times New Roman"/>
      <w:sz w:val="16"/>
      <w:szCs w:val="16"/>
      <w:lang w:eastAsia="ru-RU"/>
    </w:rPr>
  </w:style>
  <w:style w:type="paragraph" w:styleId="26">
    <w:name w:val="Body Text Indent 2"/>
    <w:basedOn w:val="a"/>
    <w:link w:val="27"/>
    <w:uiPriority w:val="99"/>
    <w:semiHidden/>
    <w:unhideWhenUsed/>
    <w:rsid w:val="00B76955"/>
    <w:pPr>
      <w:autoSpaceDN w:val="0"/>
      <w:spacing w:after="120" w:line="480" w:lineRule="auto"/>
      <w:ind w:left="283"/>
    </w:pPr>
    <w:rPr>
      <w:rFonts w:ascii="Calibri" w:eastAsia="Times New Roman" w:hAnsi="Calibri" w:cs="Times New Roman"/>
      <w:lang w:eastAsia="ru-RU"/>
    </w:rPr>
  </w:style>
  <w:style w:type="character" w:customStyle="1" w:styleId="27">
    <w:name w:val="Основной текст с отступом 2 Знак"/>
    <w:basedOn w:val="a0"/>
    <w:link w:val="26"/>
    <w:uiPriority w:val="99"/>
    <w:semiHidden/>
    <w:rsid w:val="00B76955"/>
    <w:rPr>
      <w:rFonts w:ascii="Calibri" w:eastAsia="Times New Roman" w:hAnsi="Calibri" w:cs="Times New Roman"/>
      <w:lang w:eastAsia="ru-RU"/>
    </w:rPr>
  </w:style>
  <w:style w:type="character" w:customStyle="1" w:styleId="28">
    <w:name w:val="Знак Знак2"/>
    <w:basedOn w:val="a0"/>
    <w:uiPriority w:val="99"/>
    <w:locked/>
    <w:rsid w:val="00B76955"/>
    <w:rPr>
      <w:rFonts w:ascii="Times New Roman" w:hAnsi="Times New Roman" w:cs="Times New Roman" w:hint="default"/>
      <w:b/>
      <w:bCs/>
      <w:sz w:val="24"/>
      <w:szCs w:val="24"/>
      <w:lang w:eastAsia="ru-RU"/>
    </w:rPr>
  </w:style>
  <w:style w:type="character" w:customStyle="1" w:styleId="61">
    <w:name w:val="Знак Знак6"/>
    <w:basedOn w:val="a0"/>
    <w:uiPriority w:val="99"/>
    <w:rsid w:val="00B76955"/>
    <w:rPr>
      <w:rFonts w:ascii="Times New Roman" w:hAnsi="Times New Roman" w:cs="Times New Roman" w:hint="default"/>
      <w:sz w:val="24"/>
      <w:szCs w:val="24"/>
    </w:rPr>
  </w:style>
  <w:style w:type="character" w:customStyle="1" w:styleId="titlemain21">
    <w:name w:val="titlemain21"/>
    <w:basedOn w:val="a0"/>
    <w:uiPriority w:val="99"/>
    <w:rsid w:val="00B76955"/>
    <w:rPr>
      <w:rFonts w:ascii="Arial" w:hAnsi="Arial" w:cs="Arial" w:hint="default"/>
      <w:b/>
      <w:bCs/>
      <w:color w:val="660066"/>
      <w:sz w:val="18"/>
      <w:szCs w:val="18"/>
    </w:rPr>
  </w:style>
  <w:style w:type="character" w:customStyle="1" w:styleId="FontStyle143">
    <w:name w:val="Font Style143"/>
    <w:basedOn w:val="a0"/>
    <w:uiPriority w:val="99"/>
    <w:rsid w:val="00B76955"/>
    <w:rPr>
      <w:rFonts w:ascii="Arial" w:hAnsi="Arial" w:cs="Arial" w:hint="default"/>
      <w:sz w:val="12"/>
      <w:szCs w:val="12"/>
    </w:rPr>
  </w:style>
  <w:style w:type="character" w:customStyle="1" w:styleId="16">
    <w:name w:val="Знак Знак16"/>
    <w:basedOn w:val="a0"/>
    <w:uiPriority w:val="99"/>
    <w:locked/>
    <w:rsid w:val="00B76955"/>
    <w:rPr>
      <w:rFonts w:ascii="Arial" w:hAnsi="Arial" w:cs="Arial" w:hint="default"/>
      <w:b/>
      <w:bCs/>
      <w:kern w:val="3"/>
      <w:sz w:val="32"/>
      <w:szCs w:val="32"/>
      <w:lang w:val="en-US" w:eastAsia="ru-RU" w:bidi="ar-SA"/>
    </w:rPr>
  </w:style>
  <w:style w:type="character" w:customStyle="1" w:styleId="FontStyle12">
    <w:name w:val="Font Style12"/>
    <w:basedOn w:val="a0"/>
    <w:uiPriority w:val="99"/>
    <w:rsid w:val="00B76955"/>
    <w:rPr>
      <w:rFonts w:ascii="Times New Roman" w:hAnsi="Times New Roman" w:cs="Times New Roman" w:hint="default"/>
      <w:b/>
      <w:bCs/>
      <w:i/>
      <w:iCs/>
      <w:sz w:val="26"/>
      <w:szCs w:val="26"/>
    </w:rPr>
  </w:style>
  <w:style w:type="character" w:customStyle="1" w:styleId="FontStyle13">
    <w:name w:val="Font Style13"/>
    <w:basedOn w:val="a0"/>
    <w:uiPriority w:val="99"/>
    <w:rsid w:val="00B76955"/>
    <w:rPr>
      <w:rFonts w:ascii="Times New Roman" w:hAnsi="Times New Roman" w:cs="Times New Roman" w:hint="default"/>
      <w:sz w:val="26"/>
      <w:szCs w:val="26"/>
    </w:rPr>
  </w:style>
  <w:style w:type="character" w:customStyle="1" w:styleId="FontStyle56">
    <w:name w:val="Font Style56"/>
    <w:basedOn w:val="a0"/>
    <w:uiPriority w:val="99"/>
    <w:rsid w:val="00B76955"/>
    <w:rPr>
      <w:rFonts w:ascii="Times New Roman" w:hAnsi="Times New Roman" w:cs="Times New Roman" w:hint="default"/>
      <w:sz w:val="18"/>
      <w:szCs w:val="18"/>
    </w:rPr>
  </w:style>
  <w:style w:type="paragraph" w:styleId="z-">
    <w:name w:val="HTML Top of Form"/>
    <w:basedOn w:val="a"/>
    <w:next w:val="a"/>
    <w:link w:val="z-0"/>
    <w:hidden/>
    <w:uiPriority w:val="99"/>
    <w:semiHidden/>
    <w:unhideWhenUsed/>
    <w:rsid w:val="00B76955"/>
    <w:pPr>
      <w:pBdr>
        <w:bottom w:val="single" w:sz="6" w:space="1" w:color="auto"/>
      </w:pBdr>
      <w:autoSpaceDN w:val="0"/>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76955"/>
    <w:rPr>
      <w:rFonts w:ascii="Arial" w:eastAsia="Times New Roman" w:hAnsi="Arial" w:cs="Arial"/>
      <w:vanish/>
      <w:sz w:val="16"/>
      <w:szCs w:val="16"/>
      <w:lang w:eastAsia="ru-RU"/>
    </w:rPr>
  </w:style>
  <w:style w:type="table" w:styleId="afa">
    <w:name w:val="Table Grid"/>
    <w:basedOn w:val="a1"/>
    <w:uiPriority w:val="99"/>
    <w:rsid w:val="00B76955"/>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14">
    <w:name w:val="WW8Num14"/>
    <w:rsid w:val="00B76955"/>
    <w:pPr>
      <w:numPr>
        <w:numId w:val="5"/>
      </w:numPr>
    </w:pPr>
  </w:style>
  <w:style w:type="numbering" w:customStyle="1" w:styleId="WW8Num19">
    <w:name w:val="WW8Num19"/>
    <w:rsid w:val="00B76955"/>
    <w:pPr>
      <w:numPr>
        <w:numId w:val="25"/>
      </w:numPr>
    </w:pPr>
  </w:style>
  <w:style w:type="numbering" w:customStyle="1" w:styleId="WW8Num25">
    <w:name w:val="WW8Num25"/>
    <w:rsid w:val="00B76955"/>
    <w:pPr>
      <w:numPr>
        <w:numId w:val="27"/>
      </w:numPr>
    </w:pPr>
  </w:style>
  <w:style w:type="numbering" w:customStyle="1" w:styleId="WW8Num21">
    <w:name w:val="WW8Num21"/>
    <w:rsid w:val="00B76955"/>
    <w:pPr>
      <w:numPr>
        <w:numId w:val="29"/>
      </w:numPr>
    </w:pPr>
  </w:style>
  <w:style w:type="numbering" w:customStyle="1" w:styleId="WW8Num4">
    <w:name w:val="WW8Num4"/>
    <w:rsid w:val="00B76955"/>
    <w:pPr>
      <w:numPr>
        <w:numId w:val="32"/>
      </w:numPr>
    </w:pPr>
  </w:style>
  <w:style w:type="numbering" w:customStyle="1" w:styleId="WW8Num18">
    <w:name w:val="WW8Num18"/>
    <w:rsid w:val="00B76955"/>
    <w:pPr>
      <w:numPr>
        <w:numId w:val="35"/>
      </w:numPr>
    </w:pPr>
  </w:style>
  <w:style w:type="numbering" w:customStyle="1" w:styleId="WW8Num26">
    <w:name w:val="WW8Num26"/>
    <w:rsid w:val="00B76955"/>
    <w:pPr>
      <w:numPr>
        <w:numId w:val="37"/>
      </w:numPr>
    </w:pPr>
  </w:style>
  <w:style w:type="numbering" w:customStyle="1" w:styleId="WWNum14">
    <w:name w:val="WWNum14"/>
    <w:rsid w:val="00B76955"/>
    <w:pPr>
      <w:numPr>
        <w:numId w:val="51"/>
      </w:numPr>
    </w:pPr>
  </w:style>
</w:styles>
</file>

<file path=word/webSettings.xml><?xml version="1.0" encoding="utf-8"?>
<w:webSettings xmlns:r="http://schemas.openxmlformats.org/officeDocument/2006/relationships" xmlns:w="http://schemas.openxmlformats.org/wordprocessingml/2006/main">
  <w:divs>
    <w:div w:id="7371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15920</Words>
  <Characters>90748</Characters>
  <Application>Microsoft Office Word</Application>
  <DocSecurity>0</DocSecurity>
  <Lines>756</Lines>
  <Paragraphs>212</Paragraphs>
  <ScaleCrop>false</ScaleCrop>
  <Company/>
  <LinksUpToDate>false</LinksUpToDate>
  <CharactersWithSpaces>106456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2</cp:revision>
  <dcterms:created xsi:type="dcterms:W3CDTF">2021-01-20T14:15:00Z</dcterms:created>
  <dcterms:modified xsi:type="dcterms:W3CDTF">2021-01-22T01:02:00Z</dcterms:modified>
</cp:coreProperties>
</file>