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BE" w:rsidRDefault="004E35BE" w:rsidP="004E35BE">
      <w:pPr>
        <w:ind w:left="4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Показатели качества реализации Рабочей п</w:t>
      </w:r>
      <w:r w:rsidRPr="00BA73F2">
        <w:rPr>
          <w:rFonts w:eastAsia="Times New Roman"/>
          <w:b/>
          <w:bCs/>
          <w:sz w:val="24"/>
          <w:szCs w:val="24"/>
        </w:rPr>
        <w:t>рограммы воспитания по модулям:</w:t>
      </w:r>
    </w:p>
    <w:p w:rsidR="004E35BE" w:rsidRPr="00BA73F2" w:rsidRDefault="004E35BE" w:rsidP="004E35BE">
      <w:pPr>
        <w:ind w:left="400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9436" w:type="dxa"/>
        <w:tblInd w:w="400" w:type="dxa"/>
        <w:tblLook w:val="04A0" w:firstRow="1" w:lastRow="0" w:firstColumn="1" w:lastColumn="0" w:noHBand="0" w:noVBand="1"/>
      </w:tblPr>
      <w:tblGrid>
        <w:gridCol w:w="567"/>
        <w:gridCol w:w="4160"/>
        <w:gridCol w:w="2355"/>
        <w:gridCol w:w="2354"/>
      </w:tblGrid>
      <w:tr w:rsidR="004E35BE" w:rsidTr="00817EDE">
        <w:trPr>
          <w:trHeight w:val="522"/>
        </w:trPr>
        <w:tc>
          <w:tcPr>
            <w:tcW w:w="559" w:type="dxa"/>
          </w:tcPr>
          <w:p w:rsidR="004E35BE" w:rsidRPr="002C0E93" w:rsidRDefault="004E35BE" w:rsidP="00817EDE">
            <w:pPr>
              <w:rPr>
                <w:rFonts w:eastAsia="Times New Roman"/>
                <w:bCs/>
                <w:sz w:val="28"/>
                <w:szCs w:val="28"/>
              </w:rPr>
            </w:pPr>
            <w:r w:rsidRPr="002C0E93">
              <w:rPr>
                <w:rFonts w:eastAsia="Times New Roman"/>
                <w:bCs/>
              </w:rPr>
              <w:t>3.1.</w:t>
            </w:r>
          </w:p>
        </w:tc>
        <w:tc>
          <w:tcPr>
            <w:tcW w:w="4165" w:type="dxa"/>
            <w:vAlign w:val="bottom"/>
          </w:tcPr>
          <w:p w:rsidR="004E35BE" w:rsidRDefault="004E35BE" w:rsidP="00817ED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Качество </w:t>
            </w:r>
            <w:proofErr w:type="gramStart"/>
            <w:r>
              <w:rPr>
                <w:rFonts w:eastAsia="Times New Roman"/>
              </w:rPr>
              <w:t>организуемой</w:t>
            </w:r>
            <w:proofErr w:type="gramEnd"/>
            <w:r>
              <w:rPr>
                <w:rFonts w:eastAsia="Times New Roman"/>
              </w:rPr>
              <w:t xml:space="preserve"> в</w:t>
            </w:r>
          </w:p>
          <w:p w:rsidR="004E35BE" w:rsidRDefault="004E35BE" w:rsidP="00817ED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школе внеурочной</w:t>
            </w:r>
          </w:p>
          <w:p w:rsidR="004E35BE" w:rsidRDefault="004E35BE" w:rsidP="00817ED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2356" w:type="dxa"/>
            <w:vAlign w:val="bottom"/>
          </w:tcPr>
          <w:p w:rsidR="004E35BE" w:rsidRDefault="004E35BE" w:rsidP="00817ED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динамики</w:t>
            </w:r>
          </w:p>
          <w:p w:rsidR="004E35BE" w:rsidRDefault="004E35BE" w:rsidP="00817ED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результатов </w:t>
            </w:r>
            <w:proofErr w:type="gramStart"/>
            <w:r>
              <w:rPr>
                <w:rFonts w:eastAsia="Times New Roman"/>
              </w:rPr>
              <w:t>внеурочной</w:t>
            </w:r>
            <w:proofErr w:type="gramEnd"/>
          </w:p>
          <w:p w:rsidR="004E35BE" w:rsidRDefault="004E35BE" w:rsidP="00817ED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(творческие отчеты)</w:t>
            </w:r>
          </w:p>
        </w:tc>
        <w:tc>
          <w:tcPr>
            <w:tcW w:w="2356" w:type="dxa"/>
          </w:tcPr>
          <w:p w:rsidR="004E35BE" w:rsidRDefault="004E35BE" w:rsidP="00817E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  <w:p w:rsidR="004E35BE" w:rsidRDefault="004E35BE" w:rsidP="00817ED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</w:rPr>
              <w:t>директора по ВР, УВР</w:t>
            </w:r>
          </w:p>
        </w:tc>
      </w:tr>
      <w:tr w:rsidR="004E35BE" w:rsidTr="00817EDE">
        <w:tc>
          <w:tcPr>
            <w:tcW w:w="559" w:type="dxa"/>
          </w:tcPr>
          <w:p w:rsidR="004E35BE" w:rsidRPr="002C0E93" w:rsidRDefault="004E35BE" w:rsidP="00817EDE">
            <w:pPr>
              <w:rPr>
                <w:rFonts w:eastAsia="Times New Roman"/>
                <w:bCs/>
                <w:sz w:val="28"/>
                <w:szCs w:val="28"/>
              </w:rPr>
            </w:pPr>
            <w:r w:rsidRPr="002C0E93">
              <w:rPr>
                <w:rFonts w:eastAsia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65" w:type="dxa"/>
            <w:vAlign w:val="bottom"/>
          </w:tcPr>
          <w:p w:rsidR="004E35BE" w:rsidRDefault="004E35BE" w:rsidP="00817ED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 реализации</w:t>
            </w:r>
          </w:p>
          <w:p w:rsidR="004E35BE" w:rsidRDefault="004E35BE" w:rsidP="00817EDE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личностно развивающего</w:t>
            </w:r>
          </w:p>
          <w:p w:rsidR="004E35BE" w:rsidRDefault="004E35BE" w:rsidP="00817E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потенциала </w:t>
            </w:r>
            <w:proofErr w:type="gramStart"/>
            <w:r>
              <w:rPr>
                <w:rFonts w:eastAsia="Times New Roman"/>
              </w:rPr>
              <w:t>школьных</w:t>
            </w:r>
            <w:proofErr w:type="gramEnd"/>
          </w:p>
          <w:p w:rsidR="004E35BE" w:rsidRDefault="004E35BE" w:rsidP="00817E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уроков</w:t>
            </w:r>
          </w:p>
        </w:tc>
        <w:tc>
          <w:tcPr>
            <w:tcW w:w="2356" w:type="dxa"/>
            <w:vAlign w:val="bottom"/>
          </w:tcPr>
          <w:p w:rsidR="004E35BE" w:rsidRDefault="004E35BE" w:rsidP="00817ED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динамики</w:t>
            </w:r>
          </w:p>
          <w:p w:rsidR="004E35BE" w:rsidRDefault="004E35BE" w:rsidP="00817EDE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 поведения и</w:t>
            </w:r>
          </w:p>
          <w:p w:rsidR="004E35BE" w:rsidRDefault="004E35BE" w:rsidP="00817E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активности учащихся на уроках (справка)</w:t>
            </w:r>
          </w:p>
        </w:tc>
        <w:tc>
          <w:tcPr>
            <w:tcW w:w="2356" w:type="dxa"/>
          </w:tcPr>
          <w:p w:rsidR="004E35BE" w:rsidRDefault="004E35BE" w:rsidP="00817ED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  <w:p w:rsidR="004E35BE" w:rsidRDefault="004E35BE" w:rsidP="00817EDE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директора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  <w:p w:rsidR="004E35BE" w:rsidRDefault="004E35BE" w:rsidP="00817ED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</w:rPr>
              <w:t>УВР, ВР</w:t>
            </w:r>
          </w:p>
        </w:tc>
      </w:tr>
      <w:tr w:rsidR="004E35BE" w:rsidTr="00817EDE">
        <w:tc>
          <w:tcPr>
            <w:tcW w:w="559" w:type="dxa"/>
          </w:tcPr>
          <w:p w:rsidR="004E35BE" w:rsidRPr="002C0E93" w:rsidRDefault="004E35BE" w:rsidP="00817EDE">
            <w:pPr>
              <w:rPr>
                <w:rFonts w:eastAsia="Times New Roman"/>
                <w:bCs/>
                <w:sz w:val="28"/>
                <w:szCs w:val="28"/>
              </w:rPr>
            </w:pPr>
            <w:r w:rsidRPr="002C0E93">
              <w:rPr>
                <w:rFonts w:eastAsia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4165" w:type="dxa"/>
          </w:tcPr>
          <w:p w:rsidR="004E35BE" w:rsidRDefault="004E35BE" w:rsidP="00817ED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Качество </w:t>
            </w:r>
            <w:proofErr w:type="gramStart"/>
            <w:r>
              <w:rPr>
                <w:rFonts w:eastAsia="Times New Roman"/>
              </w:rPr>
              <w:t>существующего</w:t>
            </w:r>
            <w:proofErr w:type="gramEnd"/>
            <w:r>
              <w:rPr>
                <w:rFonts w:eastAsia="Times New Roman"/>
              </w:rPr>
              <w:t xml:space="preserve"> в</w:t>
            </w:r>
          </w:p>
          <w:p w:rsidR="004E35BE" w:rsidRDefault="004E35BE" w:rsidP="00817EDE">
            <w:pPr>
              <w:spacing w:line="249" w:lineRule="exact"/>
              <w:ind w:left="80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</w:rPr>
              <w:t>школе детского самоуправления</w:t>
            </w:r>
          </w:p>
        </w:tc>
        <w:tc>
          <w:tcPr>
            <w:tcW w:w="2356" w:type="dxa"/>
          </w:tcPr>
          <w:p w:rsidR="004E35BE" w:rsidRDefault="004E35BE" w:rsidP="00817ED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динамики</w:t>
            </w:r>
          </w:p>
          <w:p w:rsidR="004E35BE" w:rsidRDefault="004E35BE" w:rsidP="00817ED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продуктивной активности</w:t>
            </w:r>
          </w:p>
          <w:p w:rsidR="004E35BE" w:rsidRDefault="004E35BE" w:rsidP="00817E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 в</w:t>
            </w:r>
          </w:p>
          <w:p w:rsidR="004E35BE" w:rsidRDefault="004E35BE" w:rsidP="00817EDE">
            <w:pPr>
              <w:ind w:left="80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</w:rPr>
              <w:t>жизнедеятельности класса (школы)</w:t>
            </w:r>
          </w:p>
        </w:tc>
        <w:tc>
          <w:tcPr>
            <w:tcW w:w="2356" w:type="dxa"/>
          </w:tcPr>
          <w:p w:rsidR="004E35BE" w:rsidRDefault="004E35BE" w:rsidP="00817ED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</w:t>
            </w:r>
          </w:p>
          <w:p w:rsidR="004E35BE" w:rsidRDefault="004E35BE" w:rsidP="00817ED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руководитель, заместитель</w:t>
            </w:r>
          </w:p>
          <w:p w:rsidR="004E35BE" w:rsidRDefault="004E35BE" w:rsidP="00817ED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</w:rPr>
              <w:t>директора по ВР</w:t>
            </w:r>
          </w:p>
        </w:tc>
      </w:tr>
      <w:tr w:rsidR="004E35BE" w:rsidTr="00817EDE">
        <w:tc>
          <w:tcPr>
            <w:tcW w:w="559" w:type="dxa"/>
          </w:tcPr>
          <w:p w:rsidR="004E35BE" w:rsidRPr="002C0E93" w:rsidRDefault="004E35BE" w:rsidP="00817EDE">
            <w:pPr>
              <w:rPr>
                <w:rFonts w:eastAsia="Times New Roman"/>
                <w:bCs/>
                <w:sz w:val="28"/>
                <w:szCs w:val="28"/>
              </w:rPr>
            </w:pPr>
            <w:r w:rsidRPr="002C0E93">
              <w:rPr>
                <w:rFonts w:eastAsia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165" w:type="dxa"/>
            <w:vAlign w:val="bottom"/>
          </w:tcPr>
          <w:p w:rsidR="004E35BE" w:rsidRDefault="004E35BE" w:rsidP="00817ED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 проводимых мероприятий (КТД и т.д.) в рамках  РДДМ</w:t>
            </w:r>
          </w:p>
        </w:tc>
        <w:tc>
          <w:tcPr>
            <w:tcW w:w="2356" w:type="dxa"/>
            <w:vAlign w:val="bottom"/>
          </w:tcPr>
          <w:p w:rsidR="004E35BE" w:rsidRDefault="004E35BE" w:rsidP="00817ED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 участия</w:t>
            </w:r>
          </w:p>
          <w:p w:rsidR="004E35BE" w:rsidRDefault="004E35BE" w:rsidP="00817EDE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(справка)</w:t>
            </w:r>
          </w:p>
        </w:tc>
        <w:tc>
          <w:tcPr>
            <w:tcW w:w="2356" w:type="dxa"/>
            <w:vAlign w:val="bottom"/>
          </w:tcPr>
          <w:p w:rsidR="004E35BE" w:rsidRDefault="004E35BE" w:rsidP="00817ED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  <w:p w:rsidR="004E35BE" w:rsidRDefault="004E35BE" w:rsidP="00817EDE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ВР</w:t>
            </w:r>
          </w:p>
        </w:tc>
      </w:tr>
      <w:tr w:rsidR="004E35BE" w:rsidTr="00817EDE">
        <w:tc>
          <w:tcPr>
            <w:tcW w:w="559" w:type="dxa"/>
          </w:tcPr>
          <w:p w:rsidR="004E35BE" w:rsidRPr="002C0E93" w:rsidRDefault="004E35BE" w:rsidP="00817EDE">
            <w:pPr>
              <w:rPr>
                <w:rFonts w:eastAsia="Times New Roman"/>
                <w:bCs/>
                <w:sz w:val="28"/>
                <w:szCs w:val="28"/>
              </w:rPr>
            </w:pPr>
            <w:r w:rsidRPr="002C0E93">
              <w:rPr>
                <w:rFonts w:eastAsia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4165" w:type="dxa"/>
            <w:vAlign w:val="bottom"/>
          </w:tcPr>
          <w:p w:rsidR="004E35BE" w:rsidRDefault="004E35BE" w:rsidP="00817ED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Качество </w:t>
            </w:r>
            <w:proofErr w:type="spellStart"/>
            <w:r>
              <w:rPr>
                <w:rFonts w:eastAsia="Times New Roman"/>
              </w:rPr>
              <w:t>профориентационной</w:t>
            </w:r>
            <w:proofErr w:type="spellEnd"/>
          </w:p>
          <w:p w:rsidR="004E35BE" w:rsidRDefault="004E35BE" w:rsidP="00817E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школы</w:t>
            </w:r>
          </w:p>
        </w:tc>
        <w:tc>
          <w:tcPr>
            <w:tcW w:w="2356" w:type="dxa"/>
            <w:vAlign w:val="bottom"/>
          </w:tcPr>
          <w:p w:rsidR="004E35BE" w:rsidRDefault="004E35BE" w:rsidP="00817EDE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 участия</w:t>
            </w:r>
          </w:p>
        </w:tc>
        <w:tc>
          <w:tcPr>
            <w:tcW w:w="2356" w:type="dxa"/>
            <w:vAlign w:val="bottom"/>
          </w:tcPr>
          <w:p w:rsidR="004E35BE" w:rsidRDefault="004E35BE" w:rsidP="00817ED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  <w:p w:rsidR="004E35BE" w:rsidRDefault="004E35BE" w:rsidP="00817EDE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ВР</w:t>
            </w:r>
          </w:p>
        </w:tc>
      </w:tr>
      <w:tr w:rsidR="004E35BE" w:rsidTr="00817EDE">
        <w:tc>
          <w:tcPr>
            <w:tcW w:w="559" w:type="dxa"/>
          </w:tcPr>
          <w:p w:rsidR="004E35BE" w:rsidRPr="002C0E93" w:rsidRDefault="004E35BE" w:rsidP="00817EDE">
            <w:pPr>
              <w:rPr>
                <w:rFonts w:eastAsia="Times New Roman"/>
                <w:bCs/>
                <w:sz w:val="28"/>
                <w:szCs w:val="28"/>
              </w:rPr>
            </w:pPr>
            <w:r w:rsidRPr="002C0E93">
              <w:rPr>
                <w:rFonts w:eastAsia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4165" w:type="dxa"/>
            <w:vAlign w:val="bottom"/>
          </w:tcPr>
          <w:p w:rsidR="004E35BE" w:rsidRDefault="004E35BE" w:rsidP="00817ED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 взаимодейст</w:t>
            </w:r>
            <w:bookmarkStart w:id="0" w:name="_GoBack"/>
            <w:bookmarkEnd w:id="0"/>
            <w:r>
              <w:rPr>
                <w:rFonts w:eastAsia="Times New Roman"/>
              </w:rPr>
              <w:t>вия школы и семей обучающихся</w:t>
            </w:r>
          </w:p>
        </w:tc>
        <w:tc>
          <w:tcPr>
            <w:tcW w:w="2356" w:type="dxa"/>
            <w:vAlign w:val="bottom"/>
          </w:tcPr>
          <w:p w:rsidR="004E35BE" w:rsidRDefault="004E35BE" w:rsidP="00817ED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динамики охвата детей, родителей и</w:t>
            </w:r>
          </w:p>
          <w:p w:rsidR="004E35BE" w:rsidRDefault="004E35BE" w:rsidP="00817E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результативности</w:t>
            </w:r>
          </w:p>
          <w:p w:rsidR="004E35BE" w:rsidRDefault="004E35BE" w:rsidP="00817E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проведенных совместных</w:t>
            </w:r>
          </w:p>
          <w:p w:rsidR="004E35BE" w:rsidRDefault="004E35BE" w:rsidP="00817EDE"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2356" w:type="dxa"/>
            <w:vAlign w:val="bottom"/>
          </w:tcPr>
          <w:p w:rsidR="004E35BE" w:rsidRDefault="004E35BE" w:rsidP="00817ED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</w:t>
            </w:r>
          </w:p>
          <w:p w:rsidR="004E35BE" w:rsidRDefault="004E35BE" w:rsidP="00817ED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руководитель, заместитель</w:t>
            </w:r>
          </w:p>
          <w:p w:rsidR="004E35BE" w:rsidRDefault="004E35BE" w:rsidP="00817EDE">
            <w:r>
              <w:rPr>
                <w:rFonts w:eastAsia="Times New Roman"/>
              </w:rPr>
              <w:t>директора по ВР</w:t>
            </w:r>
          </w:p>
        </w:tc>
      </w:tr>
      <w:tr w:rsidR="004E35BE" w:rsidTr="00817EDE">
        <w:tc>
          <w:tcPr>
            <w:tcW w:w="559" w:type="dxa"/>
          </w:tcPr>
          <w:p w:rsidR="004E35BE" w:rsidRPr="002C0E93" w:rsidRDefault="004E35BE" w:rsidP="00817EDE">
            <w:pPr>
              <w:rPr>
                <w:rFonts w:eastAsia="Times New Roman"/>
                <w:bCs/>
                <w:sz w:val="28"/>
                <w:szCs w:val="28"/>
              </w:rPr>
            </w:pPr>
            <w:r w:rsidRPr="002C0E93">
              <w:rPr>
                <w:rFonts w:eastAsia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4165" w:type="dxa"/>
            <w:vAlign w:val="bottom"/>
          </w:tcPr>
          <w:p w:rsidR="004E35BE" w:rsidRDefault="004E35BE" w:rsidP="00817EDE">
            <w:pPr>
              <w:spacing w:line="242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Качество воспитательной работы в классах/школе</w:t>
            </w:r>
          </w:p>
        </w:tc>
        <w:tc>
          <w:tcPr>
            <w:tcW w:w="2356" w:type="dxa"/>
            <w:vAlign w:val="bottom"/>
          </w:tcPr>
          <w:p w:rsidR="004E35BE" w:rsidRDefault="004E35BE" w:rsidP="00817EDE">
            <w:pPr>
              <w:spacing w:line="242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Анализ воспитательной работы в классе/школе</w:t>
            </w:r>
          </w:p>
        </w:tc>
        <w:tc>
          <w:tcPr>
            <w:tcW w:w="2356" w:type="dxa"/>
            <w:vAlign w:val="bottom"/>
          </w:tcPr>
          <w:p w:rsidR="004E35BE" w:rsidRDefault="004E35BE" w:rsidP="00817ED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Классный</w:t>
            </w:r>
          </w:p>
          <w:p w:rsidR="004E35BE" w:rsidRDefault="004E35BE" w:rsidP="00817ED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руководитель, заместитель</w:t>
            </w:r>
          </w:p>
          <w:p w:rsidR="004E35BE" w:rsidRDefault="004E35BE" w:rsidP="00817EDE">
            <w:pPr>
              <w:spacing w:line="242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директора по ВР</w:t>
            </w:r>
          </w:p>
        </w:tc>
      </w:tr>
    </w:tbl>
    <w:p w:rsidR="004E35BE" w:rsidRPr="00B677B2" w:rsidRDefault="004E35BE" w:rsidP="004E35BE">
      <w:pPr>
        <w:pStyle w:val="a3"/>
        <w:widowControl w:val="0"/>
        <w:tabs>
          <w:tab w:val="left" w:pos="1555"/>
        </w:tabs>
        <w:autoSpaceDE w:val="0"/>
        <w:autoSpaceDN w:val="0"/>
        <w:spacing w:before="90"/>
        <w:ind w:left="1554"/>
        <w:contextualSpacing w:val="0"/>
      </w:pPr>
    </w:p>
    <w:p w:rsidR="0032456B" w:rsidRDefault="0032456B"/>
    <w:sectPr w:rsidR="0032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09"/>
    <w:rsid w:val="0032456B"/>
    <w:rsid w:val="004E35BE"/>
    <w:rsid w:val="008D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E"/>
    <w:pPr>
      <w:ind w:left="720"/>
      <w:contextualSpacing/>
    </w:pPr>
  </w:style>
  <w:style w:type="table" w:styleId="a4">
    <w:name w:val="Table Grid"/>
    <w:basedOn w:val="a1"/>
    <w:uiPriority w:val="59"/>
    <w:rsid w:val="004E35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E"/>
    <w:pPr>
      <w:ind w:left="720"/>
      <w:contextualSpacing/>
    </w:pPr>
  </w:style>
  <w:style w:type="table" w:styleId="a4">
    <w:name w:val="Table Grid"/>
    <w:basedOn w:val="a1"/>
    <w:uiPriority w:val="59"/>
    <w:rsid w:val="004E35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точкароста</dc:creator>
  <cp:keywords/>
  <dc:description/>
  <cp:lastModifiedBy>точкароста</cp:lastModifiedBy>
  <cp:revision>3</cp:revision>
  <dcterms:created xsi:type="dcterms:W3CDTF">2025-04-29T18:18:00Z</dcterms:created>
  <dcterms:modified xsi:type="dcterms:W3CDTF">2025-04-29T18:21:00Z</dcterms:modified>
</cp:coreProperties>
</file>